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7D5" w:rsidRDefault="001117D5" w:rsidP="001117D5">
      <w:pPr>
        <w:pStyle w:val="Heading1"/>
        <w:rPr>
          <w:rFonts w:eastAsia="Times New Roman"/>
          <w:lang w:val="en-AU" w:eastAsia="en-AU"/>
        </w:rPr>
      </w:pPr>
      <w:r w:rsidRPr="001117D5">
        <w:rPr>
          <w:rFonts w:eastAsia="Times New Roman"/>
          <w:lang w:val="en-AU" w:eastAsia="en-AU"/>
        </w:rPr>
        <w:t>State Dance Festival</w:t>
      </w:r>
      <w:r w:rsidRPr="001117D5">
        <w:rPr>
          <w:rFonts w:eastAsia="Times New Roman"/>
          <w:lang w:val="en-AU" w:eastAsia="en-AU"/>
        </w:rPr>
        <w:t xml:space="preserve"> </w:t>
      </w:r>
    </w:p>
    <w:p w:rsidR="001117D5" w:rsidRPr="001117D5" w:rsidRDefault="001117D5" w:rsidP="001117D5">
      <w:pPr>
        <w:pStyle w:val="Heading2"/>
        <w:rPr>
          <w:rFonts w:ascii="Times New Roman" w:hAnsi="Times New Roman" w:cs="Times New Roman"/>
          <w:lang w:val="en-AU"/>
        </w:rPr>
      </w:pPr>
      <w:r w:rsidRPr="001117D5">
        <w:rPr>
          <w:lang w:val="en-AU"/>
        </w:rPr>
        <w:t xml:space="preserve">Nomination </w:t>
      </w:r>
      <w:r>
        <w:rPr>
          <w:lang w:val="en-AU"/>
        </w:rPr>
        <w:t>g</w:t>
      </w:r>
      <w:r w:rsidRPr="001117D5">
        <w:rPr>
          <w:lang w:val="en-AU"/>
        </w:rPr>
        <w:t xml:space="preserve">uidelines for </w:t>
      </w:r>
      <w:r>
        <w:rPr>
          <w:lang w:val="en-AU"/>
        </w:rPr>
        <w:t>s</w:t>
      </w:r>
      <w:r w:rsidRPr="001117D5">
        <w:rPr>
          <w:lang w:val="en-AU"/>
        </w:rPr>
        <w:t xml:space="preserve">chool </w:t>
      </w:r>
      <w:r>
        <w:rPr>
          <w:lang w:val="en-AU"/>
        </w:rPr>
        <w:t>i</w:t>
      </w:r>
      <w:r w:rsidRPr="001117D5">
        <w:rPr>
          <w:lang w:val="en-AU"/>
        </w:rPr>
        <w:t>tems</w:t>
      </w:r>
    </w:p>
    <w:p w:rsidR="001117D5" w:rsidRPr="001117D5" w:rsidRDefault="001117D5" w:rsidP="001117D5">
      <w:pPr>
        <w:widowControl/>
        <w:autoSpaceDE/>
        <w:autoSpaceDN/>
        <w:rPr>
          <w:rFonts w:ascii="Times New Roman" w:eastAsia="Times New Roman" w:hAnsi="Times New Roman" w:cs="Times New Roman"/>
          <w:sz w:val="24"/>
          <w:szCs w:val="24"/>
          <w:lang w:val="en-AU" w:eastAsia="en-AU"/>
        </w:rPr>
      </w:pPr>
    </w:p>
    <w:p w:rsidR="001117D5" w:rsidRPr="001117D5" w:rsidRDefault="001117D5" w:rsidP="001117D5">
      <w:pPr>
        <w:pStyle w:val="Heading3"/>
        <w:rPr>
          <w:rFonts w:ascii="Times New Roman" w:hAnsi="Times New Roman" w:cs="Times New Roman"/>
          <w:lang w:val="en-AU"/>
        </w:rPr>
      </w:pPr>
      <w:r w:rsidRPr="001117D5">
        <w:rPr>
          <w:lang w:val="en-AU"/>
        </w:rPr>
        <w:t>Considerations to create a successful item</w:t>
      </w:r>
    </w:p>
    <w:p w:rsidR="001117D5" w:rsidRPr="001117D5" w:rsidRDefault="001117D5" w:rsidP="001117D5">
      <w:pPr>
        <w:pStyle w:val="ListBullet"/>
        <w:rPr>
          <w:rFonts w:ascii="Helvetica" w:hAnsi="Helvetica" w:cs="Helvetica"/>
          <w:lang w:val="en-AU" w:eastAsia="en-AU"/>
        </w:rPr>
      </w:pPr>
      <w:r w:rsidRPr="001117D5">
        <w:rPr>
          <w:shd w:val="clear" w:color="auto" w:fill="FFFFFF"/>
          <w:lang w:val="en-AU" w:eastAsia="en-AU"/>
        </w:rPr>
        <w:t xml:space="preserve">Schools present choreography that caters to the </w:t>
      </w:r>
      <w:r w:rsidRPr="001117D5">
        <w:rPr>
          <w:b/>
          <w:bCs/>
          <w:shd w:val="clear" w:color="auto" w:fill="FFFFFF"/>
          <w:lang w:val="en-AU" w:eastAsia="en-AU"/>
        </w:rPr>
        <w:t>age/stage of development</w:t>
      </w:r>
      <w:r w:rsidRPr="001117D5">
        <w:rPr>
          <w:shd w:val="clear" w:color="auto" w:fill="FFFFFF"/>
          <w:lang w:val="en-AU" w:eastAsia="en-AU"/>
        </w:rPr>
        <w:t xml:space="preserve"> of all students in the ensemble and reflects the dance composition syllabus material for the particular stage taught.</w:t>
      </w:r>
    </w:p>
    <w:p w:rsidR="001117D5" w:rsidRPr="001117D5" w:rsidRDefault="001117D5" w:rsidP="001117D5">
      <w:pPr>
        <w:pStyle w:val="ListBullet"/>
        <w:rPr>
          <w:rFonts w:ascii="Helvetica" w:hAnsi="Helvetica" w:cs="Helvetica"/>
          <w:lang w:val="en-AU" w:eastAsia="en-AU"/>
        </w:rPr>
      </w:pPr>
      <w:r w:rsidRPr="001117D5">
        <w:rPr>
          <w:shd w:val="clear" w:color="auto" w:fill="FFFFFF"/>
          <w:lang w:val="en-AU" w:eastAsia="en-AU"/>
        </w:rPr>
        <w:t xml:space="preserve">The choreography employs </w:t>
      </w:r>
      <w:r w:rsidRPr="001117D5">
        <w:rPr>
          <w:b/>
          <w:bCs/>
          <w:shd w:val="clear" w:color="auto" w:fill="FFFFFF"/>
          <w:lang w:val="en-AU" w:eastAsia="en-AU"/>
        </w:rPr>
        <w:t xml:space="preserve">safe dance practice </w:t>
      </w:r>
      <w:r w:rsidRPr="001117D5">
        <w:rPr>
          <w:shd w:val="clear" w:color="auto" w:fill="FFFFFF"/>
          <w:lang w:val="en-AU" w:eastAsia="en-AU"/>
        </w:rPr>
        <w:t>in the movement selected.</w:t>
      </w:r>
    </w:p>
    <w:p w:rsidR="001117D5" w:rsidRPr="001117D5" w:rsidRDefault="001117D5" w:rsidP="001117D5">
      <w:pPr>
        <w:pStyle w:val="ListBullet"/>
        <w:rPr>
          <w:rFonts w:ascii="Helvetica" w:hAnsi="Helvetica" w:cs="Helvetica"/>
          <w:lang w:val="en-AU" w:eastAsia="en-AU"/>
        </w:rPr>
      </w:pPr>
      <w:r w:rsidRPr="001117D5">
        <w:rPr>
          <w:shd w:val="clear" w:color="auto" w:fill="FFFFFF"/>
          <w:lang w:val="en-AU" w:eastAsia="en-AU"/>
        </w:rPr>
        <w:t xml:space="preserve">The work should demonstrate a </w:t>
      </w:r>
      <w:r w:rsidRPr="001117D5">
        <w:rPr>
          <w:b/>
          <w:bCs/>
          <w:shd w:val="clear" w:color="auto" w:fill="FFFFFF"/>
          <w:lang w:val="en-AU" w:eastAsia="en-AU"/>
        </w:rPr>
        <w:t>creative response</w:t>
      </w:r>
      <w:r w:rsidRPr="001117D5">
        <w:rPr>
          <w:shd w:val="clear" w:color="auto" w:fill="FFFFFF"/>
          <w:lang w:val="en-AU" w:eastAsia="en-AU"/>
        </w:rPr>
        <w:t xml:space="preserve"> to dance as an </w:t>
      </w:r>
      <w:r w:rsidRPr="001117D5">
        <w:rPr>
          <w:b/>
          <w:bCs/>
          <w:shd w:val="clear" w:color="auto" w:fill="FFFFFF"/>
          <w:lang w:val="en-AU" w:eastAsia="en-AU"/>
        </w:rPr>
        <w:t>art form. </w:t>
      </w:r>
    </w:p>
    <w:p w:rsidR="001117D5" w:rsidRPr="001117D5" w:rsidRDefault="001117D5" w:rsidP="001117D5">
      <w:pPr>
        <w:pStyle w:val="ListBullet"/>
        <w:rPr>
          <w:rFonts w:ascii="Helvetica" w:hAnsi="Helvetica" w:cs="Helvetica"/>
          <w:lang w:val="en-AU" w:eastAsia="en-AU"/>
        </w:rPr>
      </w:pPr>
      <w:r w:rsidRPr="001117D5">
        <w:rPr>
          <w:shd w:val="clear" w:color="auto" w:fill="FFFFFF"/>
          <w:lang w:val="en-AU" w:eastAsia="en-AU"/>
        </w:rPr>
        <w:t xml:space="preserve">Exhibit </w:t>
      </w:r>
      <w:r w:rsidRPr="001117D5">
        <w:rPr>
          <w:b/>
          <w:bCs/>
          <w:shd w:val="clear" w:color="auto" w:fill="FFFFFF"/>
          <w:lang w:val="en-AU" w:eastAsia="en-AU"/>
        </w:rPr>
        <w:t>strong creative development</w:t>
      </w:r>
      <w:r w:rsidRPr="001117D5">
        <w:rPr>
          <w:shd w:val="clear" w:color="auto" w:fill="FFFFFF"/>
          <w:lang w:val="en-AU" w:eastAsia="en-AU"/>
        </w:rPr>
        <w:t xml:space="preserve"> of an idea that has a </w:t>
      </w:r>
      <w:r w:rsidRPr="001117D5">
        <w:rPr>
          <w:b/>
          <w:bCs/>
          <w:shd w:val="clear" w:color="auto" w:fill="FFFFFF"/>
          <w:lang w:val="en-AU" w:eastAsia="en-AU"/>
        </w:rPr>
        <w:t xml:space="preserve">clear intent </w:t>
      </w:r>
      <w:r w:rsidRPr="001117D5">
        <w:rPr>
          <w:shd w:val="clear" w:color="auto" w:fill="FFFFFF"/>
          <w:lang w:val="en-AU" w:eastAsia="en-AU"/>
        </w:rPr>
        <w:t xml:space="preserve">expressed consistently throughout the item. Demonstration of an </w:t>
      </w:r>
      <w:r w:rsidRPr="001117D5">
        <w:rPr>
          <w:b/>
          <w:bCs/>
          <w:shd w:val="clear" w:color="auto" w:fill="FFFFFF"/>
          <w:lang w:val="en-AU" w:eastAsia="en-AU"/>
        </w:rPr>
        <w:t>understanding of the choreographic principles</w:t>
      </w:r>
      <w:r w:rsidRPr="001117D5">
        <w:rPr>
          <w:shd w:val="clear" w:color="auto" w:fill="FFFFFF"/>
          <w:lang w:val="en-AU" w:eastAsia="en-AU"/>
        </w:rPr>
        <w:t>, processes and structures.</w:t>
      </w:r>
    </w:p>
    <w:p w:rsidR="001117D5" w:rsidRPr="001117D5" w:rsidRDefault="001117D5" w:rsidP="001117D5">
      <w:pPr>
        <w:pStyle w:val="ListBullet"/>
        <w:rPr>
          <w:rFonts w:ascii="Helvetica" w:hAnsi="Helvetica" w:cs="Helvetica"/>
          <w:lang w:val="en-AU" w:eastAsia="en-AU"/>
        </w:rPr>
      </w:pPr>
      <w:r w:rsidRPr="001117D5">
        <w:rPr>
          <w:shd w:val="clear" w:color="auto" w:fill="FFFFFF"/>
          <w:lang w:val="en-AU" w:eastAsia="en-AU"/>
        </w:rPr>
        <w:t xml:space="preserve">The students demonstrate </w:t>
      </w:r>
      <w:r w:rsidRPr="001117D5">
        <w:rPr>
          <w:b/>
          <w:bCs/>
          <w:shd w:val="clear" w:color="auto" w:fill="FFFFFF"/>
          <w:lang w:val="en-AU" w:eastAsia="en-AU"/>
        </w:rPr>
        <w:t xml:space="preserve">strong performance quality </w:t>
      </w:r>
      <w:r w:rsidRPr="001117D5">
        <w:rPr>
          <w:shd w:val="clear" w:color="auto" w:fill="FFFFFF"/>
          <w:lang w:val="en-AU" w:eastAsia="en-AU"/>
        </w:rPr>
        <w:t>and commitment to the work.</w:t>
      </w:r>
    </w:p>
    <w:p w:rsidR="001117D5" w:rsidRPr="001117D5" w:rsidRDefault="001117D5" w:rsidP="001117D5">
      <w:pPr>
        <w:pStyle w:val="ListBullet"/>
        <w:rPr>
          <w:rFonts w:ascii="Helvetica" w:hAnsi="Helvetica" w:cs="Helvetica"/>
          <w:lang w:val="en-AU" w:eastAsia="en-AU"/>
        </w:rPr>
      </w:pPr>
      <w:r w:rsidRPr="001117D5">
        <w:rPr>
          <w:shd w:val="clear" w:color="auto" w:fill="FFFFFF"/>
          <w:lang w:val="en-AU" w:eastAsia="en-AU"/>
        </w:rPr>
        <w:t xml:space="preserve">The </w:t>
      </w:r>
      <w:r w:rsidRPr="001117D5">
        <w:rPr>
          <w:b/>
          <w:bCs/>
          <w:shd w:val="clear" w:color="auto" w:fill="FFFFFF"/>
          <w:lang w:val="en-AU" w:eastAsia="en-AU"/>
        </w:rPr>
        <w:t>costumes visually support the intent</w:t>
      </w:r>
      <w:r w:rsidRPr="001117D5">
        <w:rPr>
          <w:shd w:val="clear" w:color="auto" w:fill="FFFFFF"/>
          <w:lang w:val="en-AU" w:eastAsia="en-AU"/>
        </w:rPr>
        <w:t xml:space="preserve"> and assist to clearly articulate the item while being appropriate for the age of the performer and meeting DoE requirements.</w:t>
      </w:r>
    </w:p>
    <w:p w:rsidR="001117D5" w:rsidRPr="001117D5" w:rsidRDefault="001117D5" w:rsidP="001117D5">
      <w:pPr>
        <w:pStyle w:val="ListBullet"/>
        <w:rPr>
          <w:rFonts w:ascii="Helvetica" w:hAnsi="Helvetica" w:cs="Helvetica"/>
          <w:lang w:val="en-AU" w:eastAsia="en-AU"/>
        </w:rPr>
      </w:pPr>
      <w:r w:rsidRPr="001117D5">
        <w:rPr>
          <w:shd w:val="clear" w:color="auto" w:fill="FFFFFF"/>
          <w:lang w:val="en-AU" w:eastAsia="en-AU"/>
        </w:rPr>
        <w:t xml:space="preserve">(If selected/necessary) </w:t>
      </w:r>
      <w:r w:rsidRPr="001117D5">
        <w:rPr>
          <w:b/>
          <w:bCs/>
          <w:shd w:val="clear" w:color="auto" w:fill="FFFFFF"/>
          <w:lang w:val="en-AU" w:eastAsia="en-AU"/>
        </w:rPr>
        <w:t>Props are integral to enhancing the visual story of the item.</w:t>
      </w:r>
    </w:p>
    <w:p w:rsidR="001117D5" w:rsidRPr="001117D5" w:rsidRDefault="001117D5" w:rsidP="001117D5">
      <w:pPr>
        <w:pStyle w:val="Heading3"/>
        <w:spacing w:before="240"/>
        <w:rPr>
          <w:rFonts w:ascii="Times New Roman" w:hAnsi="Times New Roman" w:cs="Times New Roman"/>
          <w:lang w:val="en-AU"/>
        </w:rPr>
      </w:pPr>
      <w:r w:rsidRPr="001117D5">
        <w:rPr>
          <w:lang w:val="en-AU"/>
        </w:rPr>
        <w:t>Item requirements</w:t>
      </w:r>
    </w:p>
    <w:p w:rsidR="001117D5" w:rsidRPr="001117D5" w:rsidRDefault="001117D5" w:rsidP="001117D5">
      <w:pPr>
        <w:pStyle w:val="ListBullet"/>
        <w:rPr>
          <w:rFonts w:ascii="Helvetica" w:hAnsi="Helvetica" w:cs="Helvetica"/>
          <w:lang w:val="en-AU" w:eastAsia="en-AU"/>
        </w:rPr>
      </w:pPr>
      <w:r w:rsidRPr="001117D5">
        <w:rPr>
          <w:lang w:val="en-AU" w:eastAsia="en-AU"/>
        </w:rPr>
        <w:t xml:space="preserve">Ensembles should comprise </w:t>
      </w:r>
      <w:r w:rsidRPr="001117D5">
        <w:rPr>
          <w:b/>
          <w:bCs/>
          <w:lang w:val="en-AU" w:eastAsia="en-AU"/>
        </w:rPr>
        <w:t>between 6 and 30 students</w:t>
      </w:r>
    </w:p>
    <w:p w:rsidR="001117D5" w:rsidRPr="001117D5" w:rsidRDefault="001117D5" w:rsidP="001117D5">
      <w:pPr>
        <w:pStyle w:val="ListBullet"/>
        <w:rPr>
          <w:rFonts w:ascii="Helvetica" w:hAnsi="Helvetica" w:cs="Helvetica"/>
          <w:lang w:val="en-AU" w:eastAsia="en-AU"/>
        </w:rPr>
      </w:pPr>
      <w:r w:rsidRPr="001117D5">
        <w:rPr>
          <w:shd w:val="clear" w:color="auto" w:fill="FFFFFF"/>
          <w:lang w:val="en-AU" w:eastAsia="en-AU"/>
        </w:rPr>
        <w:t xml:space="preserve">Items must be suitable for performance on a stage of </w:t>
      </w:r>
      <w:r w:rsidRPr="001117D5">
        <w:rPr>
          <w:b/>
          <w:bCs/>
          <w:shd w:val="clear" w:color="auto" w:fill="FFFFFF"/>
          <w:lang w:val="en-AU" w:eastAsia="en-AU"/>
        </w:rPr>
        <w:t>10m by 12m.</w:t>
      </w:r>
    </w:p>
    <w:p w:rsidR="001117D5" w:rsidRPr="001117D5" w:rsidRDefault="001117D5" w:rsidP="001117D5">
      <w:pPr>
        <w:pStyle w:val="ListBullet"/>
        <w:rPr>
          <w:rFonts w:ascii="Helvetica" w:hAnsi="Helvetica" w:cs="Helvetica"/>
          <w:lang w:val="en-AU" w:eastAsia="en-AU"/>
        </w:rPr>
      </w:pPr>
      <w:r w:rsidRPr="001117D5">
        <w:rPr>
          <w:b/>
          <w:bCs/>
          <w:shd w:val="clear" w:color="auto" w:fill="FFFFFF"/>
          <w:lang w:val="en-AU" w:eastAsia="en-AU"/>
        </w:rPr>
        <w:t>Item choreographers, preferably, should be teachers or students on staff at the school</w:t>
      </w:r>
      <w:r w:rsidRPr="001117D5">
        <w:rPr>
          <w:shd w:val="clear" w:color="auto" w:fill="FFFFFF"/>
          <w:lang w:val="en-AU" w:eastAsia="en-AU"/>
        </w:rPr>
        <w:t xml:space="preserve"> submitting the item.</w:t>
      </w:r>
    </w:p>
    <w:p w:rsidR="001117D5" w:rsidRPr="001117D5" w:rsidRDefault="001117D5" w:rsidP="001117D5">
      <w:pPr>
        <w:pStyle w:val="ListBullet"/>
        <w:rPr>
          <w:rFonts w:ascii="Helvetica" w:hAnsi="Helvetica" w:cs="Helvetica"/>
          <w:lang w:val="en-AU" w:eastAsia="en-AU"/>
        </w:rPr>
      </w:pPr>
      <w:r w:rsidRPr="001117D5">
        <w:rPr>
          <w:shd w:val="clear" w:color="auto" w:fill="FFFFFF"/>
          <w:lang w:val="en-AU" w:eastAsia="en-AU"/>
        </w:rPr>
        <w:t xml:space="preserve">Primary items must not exceed </w:t>
      </w:r>
      <w:r w:rsidRPr="001117D5">
        <w:rPr>
          <w:b/>
          <w:bCs/>
          <w:shd w:val="clear" w:color="auto" w:fill="FFFFFF"/>
          <w:lang w:val="en-AU" w:eastAsia="en-AU"/>
        </w:rPr>
        <w:t>5 minutes in length</w:t>
      </w:r>
      <w:r w:rsidRPr="001117D5">
        <w:rPr>
          <w:shd w:val="clear" w:color="auto" w:fill="FFFFFF"/>
          <w:lang w:val="en-AU" w:eastAsia="en-AU"/>
        </w:rPr>
        <w:t xml:space="preserve">; secondary items must not exceed </w:t>
      </w:r>
      <w:r w:rsidRPr="001117D5">
        <w:rPr>
          <w:b/>
          <w:bCs/>
          <w:shd w:val="clear" w:color="auto" w:fill="FFFFFF"/>
          <w:lang w:val="en-AU" w:eastAsia="en-AU"/>
        </w:rPr>
        <w:t>7 minutes in length</w:t>
      </w:r>
      <w:r w:rsidRPr="001117D5">
        <w:rPr>
          <w:shd w:val="clear" w:color="auto" w:fill="FFFFFF"/>
          <w:lang w:val="en-AU" w:eastAsia="en-AU"/>
        </w:rPr>
        <w:t>.</w:t>
      </w:r>
    </w:p>
    <w:p w:rsidR="001117D5" w:rsidRPr="001117D5" w:rsidRDefault="001117D5" w:rsidP="001117D5">
      <w:pPr>
        <w:pStyle w:val="ListBullet"/>
        <w:rPr>
          <w:rFonts w:ascii="Helvetica" w:hAnsi="Helvetica" w:cs="Helvetica"/>
          <w:lang w:val="en-AU" w:eastAsia="en-AU"/>
        </w:rPr>
      </w:pPr>
      <w:r w:rsidRPr="001117D5">
        <w:rPr>
          <w:shd w:val="clear" w:color="auto" w:fill="FFFFFF"/>
          <w:lang w:val="en-AU" w:eastAsia="en-AU"/>
        </w:rPr>
        <w:t>Ensembles should</w:t>
      </w:r>
      <w:r w:rsidRPr="001117D5">
        <w:rPr>
          <w:b/>
          <w:bCs/>
          <w:shd w:val="clear" w:color="auto" w:fill="FFFFFF"/>
          <w:lang w:val="en-AU" w:eastAsia="en-AU"/>
        </w:rPr>
        <w:t xml:space="preserve"> perform at the area/ regional dance festival (if available)</w:t>
      </w:r>
    </w:p>
    <w:p w:rsidR="001117D5" w:rsidRPr="001117D5" w:rsidRDefault="001117D5" w:rsidP="001117D5">
      <w:pPr>
        <w:pStyle w:val="ListBullet"/>
        <w:rPr>
          <w:rFonts w:ascii="Helvetica" w:hAnsi="Helvetica" w:cs="Helvetica"/>
          <w:lang w:val="en-AU" w:eastAsia="en-AU"/>
        </w:rPr>
      </w:pPr>
      <w:r w:rsidRPr="001117D5">
        <w:rPr>
          <w:b/>
          <w:bCs/>
          <w:shd w:val="clear" w:color="auto" w:fill="FFFFFF"/>
          <w:lang w:val="en-AU" w:eastAsia="en-AU"/>
        </w:rPr>
        <w:t>Music and lyrics</w:t>
      </w:r>
      <w:r w:rsidRPr="001117D5">
        <w:rPr>
          <w:shd w:val="clear" w:color="auto" w:fill="FFFFFF"/>
          <w:lang w:val="en-AU" w:eastAsia="en-AU"/>
        </w:rPr>
        <w:t xml:space="preserve"> must be relevant to the age and skill of the performers and be suitable for public performance in an education setting.</w:t>
      </w:r>
    </w:p>
    <w:p w:rsidR="001117D5" w:rsidRPr="001117D5" w:rsidRDefault="001117D5" w:rsidP="001117D5">
      <w:pPr>
        <w:pStyle w:val="ListBullet"/>
        <w:rPr>
          <w:rFonts w:ascii="Helvetica" w:hAnsi="Helvetica" w:cs="Helvetica"/>
          <w:lang w:val="en-AU" w:eastAsia="en-AU"/>
        </w:rPr>
      </w:pPr>
      <w:r w:rsidRPr="001117D5">
        <w:rPr>
          <w:b/>
          <w:bCs/>
          <w:shd w:val="clear" w:color="auto" w:fill="FFFFFF"/>
          <w:lang w:val="en-AU" w:eastAsia="en-AU"/>
        </w:rPr>
        <w:t>Copyright information</w:t>
      </w:r>
      <w:r w:rsidRPr="001117D5">
        <w:rPr>
          <w:shd w:val="clear" w:color="auto" w:fill="FFFFFF"/>
          <w:lang w:val="en-AU" w:eastAsia="en-AU"/>
        </w:rPr>
        <w:t xml:space="preserve"> regarding the source of music (CD/iTunes) must be provided for our records.</w:t>
      </w:r>
    </w:p>
    <w:p w:rsidR="001117D5" w:rsidRPr="001117D5" w:rsidRDefault="001117D5" w:rsidP="001117D5">
      <w:pPr>
        <w:pStyle w:val="ListBullet"/>
        <w:rPr>
          <w:rFonts w:ascii="Helvetica" w:hAnsi="Helvetica" w:cs="Helvetica"/>
          <w:lang w:val="en-AU" w:eastAsia="en-AU"/>
        </w:rPr>
      </w:pPr>
      <w:r w:rsidRPr="001117D5">
        <w:rPr>
          <w:shd w:val="clear" w:color="auto" w:fill="FFFFFF"/>
          <w:lang w:val="en-AU" w:eastAsia="en-AU"/>
        </w:rPr>
        <w:t xml:space="preserve">Schools should nominate their </w:t>
      </w:r>
      <w:r w:rsidRPr="001117D5">
        <w:rPr>
          <w:b/>
          <w:bCs/>
          <w:shd w:val="clear" w:color="auto" w:fill="FFFFFF"/>
          <w:lang w:val="en-AU" w:eastAsia="en-AU"/>
        </w:rPr>
        <w:t>strongest item/s</w:t>
      </w:r>
      <w:r w:rsidRPr="001117D5">
        <w:rPr>
          <w:shd w:val="clear" w:color="auto" w:fill="FFFFFF"/>
          <w:lang w:val="en-AU" w:eastAsia="en-AU"/>
        </w:rPr>
        <w:t xml:space="preserve"> for representation at state level.</w:t>
      </w:r>
    </w:p>
    <w:p w:rsidR="001117D5" w:rsidRPr="001117D5" w:rsidRDefault="001117D5" w:rsidP="001117D5">
      <w:pPr>
        <w:widowControl/>
        <w:autoSpaceDE/>
        <w:autoSpaceDN/>
        <w:rPr>
          <w:rFonts w:ascii="Times New Roman" w:eastAsia="Times New Roman" w:hAnsi="Times New Roman" w:cs="Times New Roman"/>
          <w:sz w:val="24"/>
          <w:szCs w:val="24"/>
          <w:lang w:val="en-AU" w:eastAsia="en-AU"/>
        </w:rPr>
      </w:pPr>
    </w:p>
    <w:p w:rsidR="001117D5" w:rsidRPr="001117D5" w:rsidRDefault="001117D5" w:rsidP="001117D5">
      <w:pPr>
        <w:pStyle w:val="Heading3"/>
        <w:rPr>
          <w:rFonts w:ascii="Times New Roman" w:hAnsi="Times New Roman" w:cs="Times New Roman"/>
          <w:lang w:val="en-AU"/>
        </w:rPr>
      </w:pPr>
      <w:r w:rsidRPr="001117D5">
        <w:rPr>
          <w:lang w:val="en-AU"/>
        </w:rPr>
        <w:lastRenderedPageBreak/>
        <w:t>How to prepare your group (rehearsal techniques etc.)</w:t>
      </w:r>
    </w:p>
    <w:p w:rsidR="001117D5" w:rsidRPr="001117D5" w:rsidRDefault="001117D5" w:rsidP="001117D5">
      <w:pPr>
        <w:rPr>
          <w:rFonts w:ascii="Times New Roman" w:hAnsi="Times New Roman" w:cs="Times New Roman"/>
          <w:lang w:val="en-AU" w:eastAsia="en-AU"/>
        </w:rPr>
      </w:pPr>
      <w:r w:rsidRPr="001117D5">
        <w:rPr>
          <w:lang w:val="en-AU" w:eastAsia="en-AU"/>
        </w:rPr>
        <w:t>Schools nominating for the State Dance Festival should participate in their regional/local area Dance Festival. This experience provides vital performance skills and develops stagecraft in preparation for performing at a State level.</w:t>
      </w:r>
    </w:p>
    <w:p w:rsidR="001117D5" w:rsidRPr="001117D5" w:rsidRDefault="001117D5" w:rsidP="001117D5">
      <w:pPr>
        <w:rPr>
          <w:rFonts w:ascii="Times New Roman" w:hAnsi="Times New Roman" w:cs="Times New Roman"/>
          <w:lang w:val="en-AU" w:eastAsia="en-AU"/>
        </w:rPr>
      </w:pPr>
      <w:r w:rsidRPr="001117D5">
        <w:rPr>
          <w:lang w:val="en-AU" w:eastAsia="en-AU"/>
        </w:rPr>
        <w:t>Regional/local area festival coordinators are responsible for the supply of performance footage for nominated items to be considered by the state selection panel.</w:t>
      </w:r>
    </w:p>
    <w:p w:rsidR="001117D5" w:rsidRPr="001117D5" w:rsidRDefault="001117D5" w:rsidP="001117D5">
      <w:pPr>
        <w:pStyle w:val="Heading3"/>
        <w:spacing w:before="240"/>
        <w:rPr>
          <w:rFonts w:ascii="Times New Roman" w:hAnsi="Times New Roman" w:cs="Times New Roman"/>
          <w:lang w:val="en-AU"/>
        </w:rPr>
      </w:pPr>
      <w:r w:rsidRPr="001117D5">
        <w:rPr>
          <w:lang w:val="en-AU"/>
        </w:rPr>
        <w:t>Selection Process for Nominated Items</w:t>
      </w:r>
    </w:p>
    <w:p w:rsidR="001117D5" w:rsidRPr="001117D5" w:rsidRDefault="001117D5" w:rsidP="001117D5">
      <w:pPr>
        <w:rPr>
          <w:rFonts w:ascii="Times New Roman" w:hAnsi="Times New Roman" w:cs="Times New Roman"/>
          <w:lang w:val="en-AU" w:eastAsia="en-AU"/>
        </w:rPr>
      </w:pPr>
      <w:r w:rsidRPr="001117D5">
        <w:rPr>
          <w:lang w:val="en-AU" w:eastAsia="en-AU"/>
        </w:rPr>
        <w:t>The panel will assess items based on choreography, technical skill and performance quality, the overall cohesiveness of the piece in relation to style, regional representation, age group of performers and the relevance of the piece according to dance curriculum outcomes.  The panel carefully considers all applications.  Due to the large number of applications, the panel's selection is final.</w:t>
      </w:r>
    </w:p>
    <w:p w:rsidR="001117D5" w:rsidRPr="001117D5" w:rsidRDefault="001117D5" w:rsidP="001117D5">
      <w:pPr>
        <w:widowControl/>
        <w:autoSpaceDE/>
        <w:autoSpaceDN/>
        <w:rPr>
          <w:rFonts w:ascii="Times New Roman" w:eastAsia="Times New Roman" w:hAnsi="Times New Roman" w:cs="Times New Roman"/>
          <w:sz w:val="24"/>
          <w:szCs w:val="24"/>
          <w:lang w:val="en-AU" w:eastAsia="en-AU"/>
        </w:rPr>
      </w:pPr>
    </w:p>
    <w:p w:rsidR="001117D5" w:rsidRPr="001117D5" w:rsidRDefault="001117D5" w:rsidP="001117D5">
      <w:pPr>
        <w:pStyle w:val="Heading3"/>
        <w:rPr>
          <w:rFonts w:ascii="Times New Roman" w:hAnsi="Times New Roman" w:cs="Times New Roman"/>
          <w:lang w:val="en-AU"/>
        </w:rPr>
      </w:pPr>
      <w:r w:rsidRPr="001117D5">
        <w:rPr>
          <w:lang w:val="en-AU"/>
        </w:rPr>
        <w:t>Variation to Applications</w:t>
      </w:r>
    </w:p>
    <w:p w:rsidR="001117D5" w:rsidRPr="001117D5" w:rsidRDefault="001117D5" w:rsidP="001117D5">
      <w:pPr>
        <w:rPr>
          <w:rFonts w:ascii="Times New Roman" w:hAnsi="Times New Roman" w:cs="Times New Roman"/>
          <w:lang w:val="en-AU" w:eastAsia="en-AU"/>
        </w:rPr>
      </w:pPr>
      <w:r w:rsidRPr="001117D5">
        <w:rPr>
          <w:lang w:val="en-AU" w:eastAsia="en-AU"/>
        </w:rPr>
        <w:t>Some schools may find that the State Dance Festival application requirements do not suit their circumstances.  Any variation to these requirements should be forwarded in writing before the closing date for applications with the support of the Principal.</w:t>
      </w:r>
    </w:p>
    <w:p w:rsidR="001117D5" w:rsidRPr="001117D5" w:rsidRDefault="001117D5" w:rsidP="001117D5">
      <w:pPr>
        <w:rPr>
          <w:rFonts w:ascii="Times New Roman" w:hAnsi="Times New Roman" w:cs="Times New Roman"/>
          <w:lang w:val="en-AU" w:eastAsia="en-AU"/>
        </w:rPr>
      </w:pPr>
    </w:p>
    <w:p w:rsidR="001117D5" w:rsidRPr="001117D5" w:rsidRDefault="001117D5" w:rsidP="001117D5">
      <w:pPr>
        <w:rPr>
          <w:rFonts w:ascii="Times New Roman" w:hAnsi="Times New Roman" w:cs="Times New Roman"/>
          <w:lang w:val="en-AU" w:eastAsia="en-AU"/>
        </w:rPr>
      </w:pPr>
      <w:r w:rsidRPr="001117D5">
        <w:rPr>
          <w:lang w:val="en-AU" w:eastAsia="en-AU"/>
        </w:rPr>
        <w:t xml:space="preserve">Schools unable to be involved in their DoE Area Dance Festival may send a link of their item and an application form directly to Joanne King, Dance Performance Officer at The Arts Unit </w:t>
      </w:r>
      <w:r w:rsidRPr="001117D5">
        <w:rPr>
          <w:color w:val="0000FF"/>
          <w:lang w:val="en-AU" w:eastAsia="en-AU"/>
        </w:rPr>
        <w:t>joanne.gilmour2@det.nsw.edu.au</w:t>
      </w:r>
      <w:r w:rsidRPr="001117D5">
        <w:rPr>
          <w:lang w:val="en-AU" w:eastAsia="en-AU"/>
        </w:rPr>
        <w:t> </w:t>
      </w:r>
    </w:p>
    <w:p w:rsidR="001117D5" w:rsidRPr="001117D5" w:rsidRDefault="001117D5" w:rsidP="001117D5">
      <w:pPr>
        <w:widowControl/>
        <w:autoSpaceDE/>
        <w:autoSpaceDN/>
        <w:rPr>
          <w:rFonts w:ascii="Times New Roman" w:eastAsia="Times New Roman" w:hAnsi="Times New Roman" w:cs="Times New Roman"/>
          <w:sz w:val="24"/>
          <w:szCs w:val="24"/>
          <w:lang w:val="en-AU" w:eastAsia="en-AU"/>
        </w:rPr>
      </w:pPr>
      <w:r w:rsidRPr="001117D5">
        <w:rPr>
          <w:rFonts w:ascii="Calibri" w:eastAsia="Times New Roman" w:hAnsi="Calibri" w:cs="Calibri"/>
          <w:color w:val="000000"/>
          <w:sz w:val="24"/>
          <w:szCs w:val="24"/>
          <w:lang w:val="en-AU" w:eastAsia="en-AU"/>
        </w:rPr>
        <w:t> </w:t>
      </w:r>
    </w:p>
    <w:p w:rsidR="00285CFC" w:rsidRDefault="00285CFC" w:rsidP="00285CFC">
      <w:pPr>
        <w:pStyle w:val="BodyText"/>
        <w:ind w:left="0" w:firstLine="0"/>
        <w:rPr>
          <w:rFonts w:ascii="Times New Roman"/>
        </w:rPr>
      </w:pPr>
    </w:p>
    <w:p w:rsidR="00285CFC" w:rsidRPr="001A14A6" w:rsidRDefault="00285CFC" w:rsidP="001A14A6">
      <w:pPr>
        <w:pStyle w:val="Heading1"/>
        <w:rPr>
          <w:spacing w:val="1"/>
        </w:rPr>
      </w:pPr>
      <w:bookmarkStart w:id="0" w:name="_GoBack"/>
      <w:bookmarkEnd w:id="0"/>
    </w:p>
    <w:sectPr w:rsidR="00285CFC" w:rsidRPr="001A14A6" w:rsidSect="00465D1A">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6D1" w:rsidRDefault="009A66D1" w:rsidP="00191F45">
      <w:r>
        <w:separator/>
      </w:r>
    </w:p>
    <w:p w:rsidR="009A66D1" w:rsidRDefault="009A66D1"/>
    <w:p w:rsidR="009A66D1" w:rsidRDefault="009A66D1"/>
    <w:p w:rsidR="009A66D1" w:rsidRDefault="009A66D1"/>
  </w:endnote>
  <w:endnote w:type="continuationSeparator" w:id="0">
    <w:p w:rsidR="009A66D1" w:rsidRDefault="009A66D1" w:rsidP="00191F45">
      <w:r>
        <w:continuationSeparator/>
      </w:r>
    </w:p>
    <w:p w:rsidR="009A66D1" w:rsidRDefault="009A66D1"/>
    <w:p w:rsidR="009A66D1" w:rsidRDefault="009A66D1"/>
    <w:p w:rsidR="009A66D1" w:rsidRDefault="009A6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1117D5">
      <w:t>State Dance Festival – nomination guidelines for school items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117D5">
      <w:rPr>
        <w:noProof/>
      </w:rPr>
      <w:t>Apr-22</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7BD4AAE" wp14:editId="43E6D51F">
          <wp:extent cx="507600" cy="540000"/>
          <wp:effectExtent l="0" t="0" r="635" b="635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6D1" w:rsidRDefault="009A66D1" w:rsidP="00191F45">
      <w:r>
        <w:separator/>
      </w:r>
    </w:p>
    <w:p w:rsidR="009A66D1" w:rsidRDefault="009A66D1"/>
    <w:p w:rsidR="009A66D1" w:rsidRDefault="009A66D1"/>
    <w:p w:rsidR="009A66D1" w:rsidRDefault="009A66D1"/>
  </w:footnote>
  <w:footnote w:type="continuationSeparator" w:id="0">
    <w:p w:rsidR="009A66D1" w:rsidRDefault="009A66D1" w:rsidP="00191F45">
      <w:r>
        <w:continuationSeparator/>
      </w:r>
    </w:p>
    <w:p w:rsidR="009A66D1" w:rsidRDefault="009A66D1"/>
    <w:p w:rsidR="009A66D1" w:rsidRDefault="009A66D1"/>
    <w:p w:rsidR="009A66D1" w:rsidRDefault="009A66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885004D"/>
    <w:multiLevelType w:val="multilevel"/>
    <w:tmpl w:val="671C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8BD6C33"/>
    <w:multiLevelType w:val="hybridMultilevel"/>
    <w:tmpl w:val="828CCA7E"/>
    <w:lvl w:ilvl="0" w:tplc="0C090001">
      <w:start w:val="1"/>
      <w:numFmt w:val="bullet"/>
      <w:lvlText w:val=""/>
      <w:lvlJc w:val="left"/>
      <w:pPr>
        <w:ind w:left="832" w:hanging="360"/>
        <w:jc w:val="left"/>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4" w15:restartNumberingAfterBreak="0">
    <w:nsid w:val="3C333014"/>
    <w:multiLevelType w:val="multilevel"/>
    <w:tmpl w:val="71DE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FA953F2"/>
    <w:multiLevelType w:val="hybridMultilevel"/>
    <w:tmpl w:val="807C80BA"/>
    <w:lvl w:ilvl="0" w:tplc="D1C4F624">
      <w:start w:val="1"/>
      <w:numFmt w:val="decimal"/>
      <w:lvlText w:val="%1)"/>
      <w:lvlJc w:val="left"/>
      <w:pPr>
        <w:ind w:left="832" w:hanging="360"/>
        <w:jc w:val="left"/>
      </w:pPr>
      <w:rPr>
        <w:rFonts w:ascii="Montserrat" w:eastAsia="Montserrat" w:hAnsi="Montserrat" w:cs="Montserrat"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23C5A"/>
    <w:multiLevelType w:val="hybridMultilevel"/>
    <w:tmpl w:val="01DCAD7E"/>
    <w:lvl w:ilvl="0" w:tplc="0C090001">
      <w:start w:val="1"/>
      <w:numFmt w:val="bullet"/>
      <w:lvlText w:val=""/>
      <w:lvlJc w:val="left"/>
      <w:pPr>
        <w:ind w:left="832" w:hanging="360"/>
        <w:jc w:val="left"/>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EBA4BA7"/>
    <w:multiLevelType w:val="hybridMultilevel"/>
    <w:tmpl w:val="09BA8E3E"/>
    <w:lvl w:ilvl="0" w:tplc="0C090001">
      <w:start w:val="1"/>
      <w:numFmt w:val="bullet"/>
      <w:lvlText w:val=""/>
      <w:lvlJc w:val="left"/>
      <w:pPr>
        <w:ind w:left="832" w:hanging="360"/>
        <w:jc w:val="left"/>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5"/>
  </w:num>
  <w:num w:numId="3">
    <w:abstractNumId w:val="22"/>
  </w:num>
  <w:num w:numId="4">
    <w:abstractNumId w:val="2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5"/>
  </w:num>
  <w:num w:numId="8">
    <w:abstractNumId w:val="11"/>
  </w:num>
  <w:num w:numId="9">
    <w:abstractNumId w:val="21"/>
  </w:num>
  <w:num w:numId="10">
    <w:abstractNumId w:val="10"/>
  </w:num>
  <w:num w:numId="11">
    <w:abstractNumId w:val="17"/>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6"/>
  </w:num>
  <w:num w:numId="22">
    <w:abstractNumId w:val="23"/>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9"/>
  </w:num>
  <w:num w:numId="32">
    <w:abstractNumId w:val="26"/>
  </w:num>
  <w:num w:numId="33">
    <w:abstractNumId w:val="22"/>
  </w:num>
  <w:num w:numId="34">
    <w:abstractNumId w:val="24"/>
  </w:num>
  <w:num w:numId="35">
    <w:abstractNumId w:val="16"/>
  </w:num>
  <w:num w:numId="36">
    <w:abstractNumId w:val="18"/>
  </w:num>
  <w:num w:numId="37">
    <w:abstractNumId w:val="13"/>
  </w:num>
  <w:num w:numId="38">
    <w:abstractNumId w:val="20"/>
  </w:num>
  <w:num w:numId="39">
    <w:abstractNumId w:val="8"/>
  </w:num>
  <w:num w:numId="4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1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CFE"/>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7D5"/>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14A6"/>
    <w:rsid w:val="001A3627"/>
    <w:rsid w:val="001A3BEE"/>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372A"/>
    <w:rsid w:val="00266738"/>
    <w:rsid w:val="00266D0C"/>
    <w:rsid w:val="00273F94"/>
    <w:rsid w:val="002760B7"/>
    <w:rsid w:val="002810D3"/>
    <w:rsid w:val="002847AE"/>
    <w:rsid w:val="00285CFC"/>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D1A"/>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59EF"/>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66D1"/>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A8D"/>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7FB2"/>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94A"/>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7EEB"/>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A5"/>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15"/>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332"/>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F61"/>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B1099"/>
  <w14:defaultImageDpi w14:val="32767"/>
  <w15:chartTrackingRefBased/>
  <w15:docId w15:val="{2D109FD2-386B-4ADC-ABA6-1B4CA0F8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theme="minorBidi"/>
        <w:sz w:val="22"/>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285CFC"/>
    <w:pPr>
      <w:widowControl w:val="0"/>
      <w:autoSpaceDE w:val="0"/>
      <w:autoSpaceDN w:val="0"/>
      <w:spacing w:before="0" w:line="240" w:lineRule="auto"/>
    </w:pPr>
    <w:rPr>
      <w:rFonts w:eastAsia="Montserrat" w:cs="Montserrat"/>
      <w:szCs w:val="22"/>
    </w:rPr>
  </w:style>
  <w:style w:type="paragraph" w:styleId="Heading1">
    <w:name w:val="heading 1"/>
    <w:aliases w:val="ŠHeading 1"/>
    <w:basedOn w:val="Normal"/>
    <w:next w:val="Normal"/>
    <w:link w:val="Heading1Char"/>
    <w:uiPriority w:val="9"/>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Cs w:val="20"/>
    </w:rPr>
  </w:style>
  <w:style w:type="paragraph" w:styleId="TOC2">
    <w:name w:val="toc 2"/>
    <w:aliases w:val="ŠTOC2"/>
    <w:basedOn w:val="Normal"/>
    <w:next w:val="Normal"/>
    <w:uiPriority w:val="39"/>
    <w:qFormat/>
    <w:rsid w:val="00F740FA"/>
    <w:pPr>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9"/>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msonormal0">
    <w:name w:val="msonormal"/>
    <w:basedOn w:val="Normal"/>
    <w:rsid w:val="00F22332"/>
    <w:pPr>
      <w:spacing w:before="100" w:beforeAutospacing="1" w:after="100" w:afterAutospacing="1"/>
    </w:pPr>
    <w:rPr>
      <w:rFonts w:ascii="Times New Roman" w:eastAsia="Times New Roman" w:hAnsi="Times New Roman" w:cs="Times New Roman"/>
      <w:sz w:val="24"/>
      <w:lang w:val="en-AU" w:eastAsia="en-AU"/>
    </w:rPr>
  </w:style>
  <w:style w:type="character" w:styleId="FollowedHyperlink">
    <w:name w:val="FollowedHyperlink"/>
    <w:basedOn w:val="DefaultParagraphFont"/>
    <w:uiPriority w:val="99"/>
    <w:semiHidden/>
    <w:unhideWhenUsed/>
    <w:rsid w:val="00F22332"/>
    <w:rPr>
      <w:color w:val="800080"/>
      <w:u w:val="single"/>
    </w:rPr>
  </w:style>
  <w:style w:type="paragraph" w:styleId="NormalWeb">
    <w:name w:val="Normal (Web)"/>
    <w:basedOn w:val="Normal"/>
    <w:uiPriority w:val="99"/>
    <w:semiHidden/>
    <w:unhideWhenUsed/>
    <w:rsid w:val="00F22332"/>
    <w:pPr>
      <w:spacing w:before="100" w:beforeAutospacing="1" w:after="100" w:afterAutospacing="1"/>
    </w:pPr>
    <w:rPr>
      <w:rFonts w:ascii="Times New Roman" w:eastAsia="Times New Roman" w:hAnsi="Times New Roman" w:cs="Times New Roman"/>
      <w:sz w:val="24"/>
      <w:lang w:val="en-AU" w:eastAsia="en-AU"/>
    </w:rPr>
  </w:style>
  <w:style w:type="paragraph" w:styleId="BodyText">
    <w:name w:val="Body Text"/>
    <w:basedOn w:val="Normal"/>
    <w:link w:val="BodyTextChar"/>
    <w:uiPriority w:val="1"/>
    <w:qFormat/>
    <w:rsid w:val="00285CFC"/>
    <w:pPr>
      <w:ind w:left="832" w:hanging="361"/>
    </w:pPr>
    <w:rPr>
      <w:sz w:val="20"/>
      <w:szCs w:val="20"/>
    </w:rPr>
  </w:style>
  <w:style w:type="character" w:customStyle="1" w:styleId="BodyTextChar">
    <w:name w:val="Body Text Char"/>
    <w:basedOn w:val="DefaultParagraphFont"/>
    <w:link w:val="BodyText"/>
    <w:uiPriority w:val="1"/>
    <w:rsid w:val="00285CFC"/>
    <w:rPr>
      <w:rFonts w:eastAsia="Montserrat" w:cs="Montserrat"/>
      <w:sz w:val="20"/>
      <w:szCs w:val="20"/>
    </w:rPr>
  </w:style>
  <w:style w:type="paragraph" w:styleId="ListParagraph">
    <w:name w:val="List Paragraph"/>
    <w:basedOn w:val="Normal"/>
    <w:uiPriority w:val="1"/>
    <w:qFormat/>
    <w:rsid w:val="00285CFC"/>
    <w:pPr>
      <w:spacing w:before="89"/>
      <w:ind w:left="832"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744380">
      <w:bodyDiv w:val="1"/>
      <w:marLeft w:val="0"/>
      <w:marRight w:val="0"/>
      <w:marTop w:val="0"/>
      <w:marBottom w:val="0"/>
      <w:divBdr>
        <w:top w:val="none" w:sz="0" w:space="0" w:color="auto"/>
        <w:left w:val="none" w:sz="0" w:space="0" w:color="auto"/>
        <w:bottom w:val="none" w:sz="0" w:space="0" w:color="auto"/>
        <w:right w:val="none" w:sz="0" w:space="0" w:color="auto"/>
      </w:divBdr>
    </w:div>
    <w:div w:id="1276644127">
      <w:bodyDiv w:val="1"/>
      <w:marLeft w:val="0"/>
      <w:marRight w:val="0"/>
      <w:marTop w:val="0"/>
      <w:marBottom w:val="0"/>
      <w:divBdr>
        <w:top w:val="none" w:sz="0" w:space="0" w:color="auto"/>
        <w:left w:val="none" w:sz="0" w:space="0" w:color="auto"/>
        <w:bottom w:val="none" w:sz="0" w:space="0" w:color="auto"/>
        <w:right w:val="none" w:sz="0" w:space="0" w:color="auto"/>
      </w:divBdr>
      <w:divsChild>
        <w:div w:id="1113281984">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illiams23\OneDrive%20-%20NSW%20Department%20of%20Education\HEATHER%20-%20ACO\Desktop\DO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c38395-9039-40b1-bdd9-ede29eff24c3"/>
  </ds:schemaRefs>
</ds:datastoreItem>
</file>

<file path=customXml/itemProps3.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50F6B1-1792-463C-ABCF-21E01592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DOE-template.dotx</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dc:creator>
  <cp:keywords/>
  <dc:description/>
  <cp:lastModifiedBy>Heather Williams</cp:lastModifiedBy>
  <cp:revision>2</cp:revision>
  <cp:lastPrinted>2019-09-30T07:42:00Z</cp:lastPrinted>
  <dcterms:created xsi:type="dcterms:W3CDTF">2022-04-13T01:53:00Z</dcterms:created>
  <dcterms:modified xsi:type="dcterms:W3CDTF">2022-04-13T01:53:00Z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