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43AE" w14:textId="295CEE19" w:rsidR="00363220" w:rsidRPr="00363220" w:rsidRDefault="00363220" w:rsidP="00363220">
      <w:pPr>
        <w:pStyle w:val="HTMLAddress"/>
        <w:spacing w:line="360" w:lineRule="atLeast"/>
        <w:rPr>
          <w:rFonts w:ascii="Public Sans" w:hAnsi="Public Sans" w:cs="Calibri"/>
          <w:b/>
          <w:szCs w:val="24"/>
          <w:lang w:eastAsia="ja-JP"/>
        </w:rPr>
      </w:pPr>
      <w:proofErr w:type="spellStart"/>
      <w:r>
        <w:rPr>
          <w:rFonts w:ascii="Public Sans" w:hAnsi="Public Sans" w:cs="Calibri"/>
          <w:b/>
          <w:szCs w:val="24"/>
          <w:lang w:eastAsia="ja-JP"/>
        </w:rPr>
        <w:t>OnStage</w:t>
      </w:r>
      <w:proofErr w:type="spellEnd"/>
      <w:r>
        <w:rPr>
          <w:rFonts w:ascii="Public Sans" w:hAnsi="Public Sans" w:cs="Calibri"/>
          <w:b/>
          <w:szCs w:val="24"/>
          <w:lang w:eastAsia="ja-JP"/>
        </w:rPr>
        <w:t xml:space="preserve"> </w:t>
      </w:r>
      <w:r w:rsidRPr="00363220">
        <w:rPr>
          <w:rFonts w:ascii="Public Sans" w:hAnsi="Public Sans" w:cs="Calibri"/>
          <w:b/>
          <w:szCs w:val="24"/>
          <w:lang w:eastAsia="ja-JP"/>
        </w:rPr>
        <w:t xml:space="preserve">Program A </w:t>
      </w:r>
      <w:r>
        <w:rPr>
          <w:rFonts w:ascii="Public Sans" w:hAnsi="Public Sans" w:cs="Calibri"/>
          <w:b/>
          <w:szCs w:val="24"/>
          <w:lang w:eastAsia="ja-JP"/>
        </w:rPr>
        <w:t xml:space="preserve"> </w:t>
      </w:r>
    </w:p>
    <w:p w14:paraId="784E13CC" w14:textId="77777777" w:rsidR="00363220" w:rsidRPr="00363220" w:rsidRDefault="00363220" w:rsidP="00363220">
      <w:pPr>
        <w:pStyle w:val="HTMLAddress"/>
        <w:spacing w:line="360" w:lineRule="atLeast"/>
        <w:rPr>
          <w:rFonts w:ascii="Public Sans" w:hAnsi="Public Sans" w:cs="Calibri"/>
          <w:sz w:val="22"/>
          <w:szCs w:val="22"/>
          <w:lang w:eastAsia="ja-JP"/>
        </w:rPr>
      </w:pPr>
    </w:p>
    <w:p w14:paraId="665A62AE" w14:textId="77777777" w:rsidR="00363220" w:rsidRPr="00363220" w:rsidRDefault="00363220" w:rsidP="00363220">
      <w:pPr>
        <w:rPr>
          <w:rFonts w:ascii="Public Sans" w:hAnsi="Public Sans" w:cs="Calibri"/>
          <w:b/>
          <w:sz w:val="22"/>
          <w:szCs w:val="22"/>
        </w:rPr>
      </w:pPr>
    </w:p>
    <w:p w14:paraId="3488AADE" w14:textId="77777777" w:rsidR="00363220" w:rsidRPr="00363220" w:rsidRDefault="00363220" w:rsidP="00363220">
      <w:pPr>
        <w:spacing w:line="360" w:lineRule="auto"/>
        <w:rPr>
          <w:rFonts w:ascii="Public Sans" w:hAnsi="Public Sans" w:cs="Calibri"/>
          <w:b/>
          <w:sz w:val="22"/>
          <w:szCs w:val="22"/>
        </w:rPr>
      </w:pPr>
      <w:r w:rsidRPr="00363220">
        <w:rPr>
          <w:rFonts w:ascii="Public Sans" w:hAnsi="Public Sans" w:cs="Calibri"/>
          <w:b/>
          <w:sz w:val="22"/>
          <w:szCs w:val="22"/>
        </w:rPr>
        <w:t>Act One</w:t>
      </w:r>
    </w:p>
    <w:p w14:paraId="7A0FD193" w14:textId="77777777" w:rsidR="00363220" w:rsidRPr="00363220" w:rsidRDefault="00363220" w:rsidP="00363220">
      <w:pPr>
        <w:spacing w:line="360" w:lineRule="auto"/>
        <w:rPr>
          <w:rFonts w:ascii="Public Sans" w:hAnsi="Public Sans" w:cs="Calibri"/>
          <w:sz w:val="22"/>
          <w:szCs w:val="22"/>
        </w:rPr>
      </w:pPr>
      <w:r w:rsidRPr="00363220">
        <w:rPr>
          <w:rFonts w:ascii="Public Sans" w:hAnsi="Public Sans" w:cs="Calibri"/>
          <w:sz w:val="22"/>
          <w:szCs w:val="22"/>
        </w:rPr>
        <w:t>1.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i/>
          <w:sz w:val="22"/>
          <w:szCs w:val="22"/>
        </w:rPr>
        <w:t>Soccer Mums</w:t>
      </w:r>
      <w:r w:rsidRPr="00363220">
        <w:rPr>
          <w:rFonts w:ascii="Public Sans" w:hAnsi="Public Sans" w:cs="Calibri"/>
          <w:sz w:val="22"/>
          <w:szCs w:val="22"/>
        </w:rPr>
        <w:tab/>
      </w:r>
    </w:p>
    <w:p w14:paraId="4BE7E6D1" w14:textId="6B0FAC51" w:rsidR="00363220" w:rsidRPr="00363220" w:rsidRDefault="00363220" w:rsidP="00363220">
      <w:pPr>
        <w:spacing w:line="360" w:lineRule="auto"/>
        <w:ind w:left="5040" w:hanging="4320"/>
        <w:rPr>
          <w:rFonts w:ascii="Public Sans" w:hAnsi="Public Sans" w:cs="Calibri"/>
          <w:sz w:val="22"/>
          <w:szCs w:val="22"/>
        </w:rPr>
      </w:pPr>
      <w:r w:rsidRPr="00363220">
        <w:rPr>
          <w:rFonts w:ascii="Public Sans" w:hAnsi="Public Sans" w:cs="Calibri"/>
          <w:sz w:val="22"/>
          <w:szCs w:val="22"/>
        </w:rPr>
        <w:t>Smith’s Hill High School</w:t>
      </w:r>
      <w:r w:rsidRPr="00363220">
        <w:rPr>
          <w:rFonts w:ascii="Public Sans" w:hAnsi="Public Sans" w:cs="Calibri"/>
          <w:sz w:val="22"/>
          <w:szCs w:val="22"/>
        </w:rPr>
        <w:tab/>
      </w:r>
      <w:r>
        <w:rPr>
          <w:rFonts w:ascii="Public Sans" w:hAnsi="Public Sans" w:cs="Calibri"/>
          <w:sz w:val="22"/>
          <w:szCs w:val="22"/>
        </w:rPr>
        <w:br/>
      </w:r>
      <w:r>
        <w:rPr>
          <w:rFonts w:ascii="Public Sans" w:hAnsi="Public Sans" w:cs="Calibri"/>
          <w:color w:val="000000"/>
          <w:sz w:val="22"/>
          <w:szCs w:val="22"/>
        </w:rPr>
        <w:t xml:space="preserve"> </w:t>
      </w:r>
    </w:p>
    <w:p w14:paraId="1A8EC7DB" w14:textId="535284A7" w:rsidR="00363220" w:rsidRPr="00363220" w:rsidRDefault="00363220" w:rsidP="00363220">
      <w:pPr>
        <w:spacing w:line="360" w:lineRule="auto"/>
        <w:ind w:left="720" w:hanging="720"/>
        <w:rPr>
          <w:rFonts w:ascii="Public Sans" w:hAnsi="Public Sans" w:cs="Calibri"/>
          <w:sz w:val="4"/>
          <w:szCs w:val="4"/>
          <w:highlight w:val="yellow"/>
        </w:rPr>
      </w:pPr>
      <w:r w:rsidRPr="00363220">
        <w:rPr>
          <w:rFonts w:ascii="Public Sans" w:hAnsi="Public Sans" w:cs="Calibri"/>
          <w:sz w:val="22"/>
          <w:szCs w:val="22"/>
        </w:rPr>
        <w:t>2.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i/>
          <w:sz w:val="22"/>
          <w:szCs w:val="22"/>
        </w:rPr>
        <w:t>I’ll be here</w:t>
      </w:r>
      <w:r w:rsidRPr="00363220">
        <w:rPr>
          <w:rFonts w:ascii="Public Sans" w:hAnsi="Public Sans" w:cs="Calibri"/>
          <w:i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br/>
        <w:t xml:space="preserve">St Catherine’s School 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>
        <w:rPr>
          <w:rFonts w:ascii="Public Sans" w:hAnsi="Public Sans" w:cs="Calibri"/>
          <w:sz w:val="22"/>
          <w:szCs w:val="22"/>
        </w:rPr>
        <w:br/>
      </w:r>
      <w:r w:rsidRPr="00363220">
        <w:rPr>
          <w:rFonts w:ascii="Public Sans" w:hAnsi="Public Sans" w:cs="Calibri"/>
          <w:sz w:val="22"/>
          <w:szCs w:val="22"/>
        </w:rPr>
        <w:tab/>
      </w:r>
      <w:r>
        <w:rPr>
          <w:rFonts w:ascii="Public Sans" w:hAnsi="Public Sans" w:cs="Calibri"/>
          <w:sz w:val="22"/>
          <w:szCs w:val="22"/>
        </w:rPr>
        <w:t xml:space="preserve"> </w:t>
      </w:r>
      <w:r w:rsidRPr="00363220">
        <w:rPr>
          <w:rFonts w:ascii="Public Sans" w:hAnsi="Public Sans" w:cs="Calibri"/>
          <w:sz w:val="22"/>
          <w:szCs w:val="22"/>
          <w:highlight w:val="yellow"/>
        </w:rPr>
        <w:br/>
      </w:r>
    </w:p>
    <w:p w14:paraId="7295CD8F" w14:textId="1FB7E3CB" w:rsidR="00363220" w:rsidRPr="00363220" w:rsidRDefault="00363220" w:rsidP="00363220">
      <w:pPr>
        <w:spacing w:line="360" w:lineRule="auto"/>
        <w:ind w:left="720" w:hanging="720"/>
        <w:rPr>
          <w:rFonts w:ascii="Public Sans" w:hAnsi="Public Sans" w:cs="Calibri"/>
          <w:sz w:val="22"/>
          <w:szCs w:val="22"/>
        </w:rPr>
      </w:pPr>
      <w:r w:rsidRPr="00363220">
        <w:rPr>
          <w:rFonts w:ascii="Public Sans" w:hAnsi="Public Sans" w:cs="Calibri"/>
          <w:sz w:val="22"/>
          <w:szCs w:val="22"/>
        </w:rPr>
        <w:t>3.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i/>
          <w:sz w:val="22"/>
          <w:szCs w:val="22"/>
        </w:rPr>
        <w:t>Toad’s Glorious Adventure</w:t>
      </w:r>
      <w:r w:rsidRPr="00363220">
        <w:rPr>
          <w:rFonts w:ascii="Public Sans" w:hAnsi="Public Sans" w:cs="Calibri"/>
          <w:sz w:val="22"/>
          <w:szCs w:val="22"/>
        </w:rPr>
        <w:t xml:space="preserve"> 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br/>
        <w:t>The King’s School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>
        <w:rPr>
          <w:rFonts w:ascii="Public Sans" w:hAnsi="Public Sans" w:cs="Calibri"/>
          <w:sz w:val="22"/>
          <w:szCs w:val="22"/>
        </w:rPr>
        <w:br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>
        <w:rPr>
          <w:rFonts w:ascii="Public Sans" w:hAnsi="Public Sans" w:cs="Calibri"/>
          <w:sz w:val="22"/>
          <w:szCs w:val="22"/>
        </w:rPr>
        <w:t xml:space="preserve"> </w:t>
      </w:r>
    </w:p>
    <w:p w14:paraId="77FBDF35" w14:textId="77777777" w:rsidR="00363220" w:rsidRPr="00363220" w:rsidRDefault="00363220" w:rsidP="00363220">
      <w:pPr>
        <w:spacing w:line="360" w:lineRule="auto"/>
        <w:ind w:left="720" w:hanging="720"/>
        <w:rPr>
          <w:rFonts w:ascii="Public Sans" w:hAnsi="Public Sans" w:cs="Calibri"/>
          <w:sz w:val="4"/>
          <w:szCs w:val="4"/>
          <w:highlight w:val="yellow"/>
        </w:rPr>
      </w:pPr>
    </w:p>
    <w:p w14:paraId="14AEE2A0" w14:textId="6CAAB683" w:rsidR="00363220" w:rsidRPr="00363220" w:rsidRDefault="00363220" w:rsidP="00363220">
      <w:pPr>
        <w:spacing w:line="360" w:lineRule="auto"/>
        <w:ind w:left="720" w:hanging="720"/>
        <w:rPr>
          <w:rFonts w:ascii="Public Sans" w:hAnsi="Public Sans" w:cs="Calibri"/>
          <w:sz w:val="4"/>
          <w:szCs w:val="4"/>
          <w:highlight w:val="yellow"/>
        </w:rPr>
      </w:pPr>
      <w:r w:rsidRPr="00363220">
        <w:rPr>
          <w:rFonts w:ascii="Public Sans" w:hAnsi="Public Sans" w:cs="Calibri"/>
          <w:sz w:val="22"/>
          <w:szCs w:val="22"/>
        </w:rPr>
        <w:t>4.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i/>
          <w:sz w:val="22"/>
          <w:szCs w:val="22"/>
        </w:rPr>
        <w:t>Good Morning Claire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br/>
        <w:t>Turramurra High School</w:t>
      </w:r>
      <w:r w:rsidRPr="00363220">
        <w:rPr>
          <w:rFonts w:ascii="Public Sans" w:hAnsi="Public Sans" w:cs="Calibri"/>
          <w:sz w:val="22"/>
          <w:szCs w:val="22"/>
        </w:rPr>
        <w:tab/>
      </w:r>
      <w:r>
        <w:rPr>
          <w:rFonts w:ascii="Public Sans" w:hAnsi="Public Sans" w:cs="Calibri"/>
          <w:sz w:val="22"/>
          <w:szCs w:val="22"/>
        </w:rPr>
        <w:br/>
      </w:r>
      <w:r w:rsidRPr="00363220">
        <w:rPr>
          <w:rFonts w:ascii="Public Sans" w:hAnsi="Public Sans" w:cs="Calibri"/>
          <w:sz w:val="22"/>
          <w:szCs w:val="22"/>
        </w:rPr>
        <w:tab/>
        <w:t xml:space="preserve"> </w:t>
      </w:r>
      <w:r w:rsidRPr="00363220">
        <w:rPr>
          <w:rFonts w:ascii="Public Sans" w:hAnsi="Public Sans" w:cs="Calibri"/>
          <w:sz w:val="22"/>
          <w:szCs w:val="22"/>
        </w:rPr>
        <w:tab/>
      </w:r>
      <w:r>
        <w:rPr>
          <w:rFonts w:ascii="Public Sans" w:hAnsi="Public Sans" w:cs="Calibri"/>
          <w:sz w:val="22"/>
          <w:szCs w:val="22"/>
        </w:rPr>
        <w:t xml:space="preserve"> </w:t>
      </w:r>
      <w:r w:rsidRPr="00363220">
        <w:rPr>
          <w:rFonts w:ascii="Public Sans" w:hAnsi="Public Sans" w:cs="Calibri"/>
          <w:sz w:val="22"/>
          <w:szCs w:val="22"/>
          <w:highlight w:val="yellow"/>
        </w:rPr>
        <w:br/>
      </w:r>
    </w:p>
    <w:p w14:paraId="1438DD09" w14:textId="7DF12E91" w:rsidR="00363220" w:rsidRPr="00363220" w:rsidRDefault="00363220" w:rsidP="00363220">
      <w:pPr>
        <w:spacing w:line="360" w:lineRule="auto"/>
        <w:ind w:left="720" w:hanging="720"/>
        <w:rPr>
          <w:rFonts w:ascii="Public Sans" w:hAnsi="Public Sans" w:cs="Calibri"/>
          <w:sz w:val="22"/>
          <w:szCs w:val="22"/>
        </w:rPr>
      </w:pPr>
      <w:r w:rsidRPr="00363220">
        <w:rPr>
          <w:rFonts w:ascii="Public Sans" w:hAnsi="Public Sans" w:cs="Calibri"/>
          <w:sz w:val="22"/>
          <w:szCs w:val="22"/>
        </w:rPr>
        <w:t xml:space="preserve">5. 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i/>
          <w:sz w:val="22"/>
          <w:szCs w:val="22"/>
        </w:rPr>
        <w:t xml:space="preserve">Ennui </w:t>
      </w:r>
      <w:r w:rsidRPr="00363220">
        <w:rPr>
          <w:rFonts w:ascii="Public Sans" w:hAnsi="Public Sans" w:cs="Calibri"/>
          <w:sz w:val="22"/>
          <w:szCs w:val="22"/>
        </w:rPr>
        <w:t>(Video Drama)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br/>
        <w:t>International Grammar School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>
        <w:rPr>
          <w:rFonts w:ascii="Public Sans" w:hAnsi="Public Sans" w:cs="Calibri"/>
          <w:sz w:val="22"/>
          <w:szCs w:val="22"/>
        </w:rPr>
        <w:t xml:space="preserve"> </w:t>
      </w:r>
      <w:r w:rsidRPr="00363220">
        <w:rPr>
          <w:rFonts w:ascii="Public Sans" w:hAnsi="Public Sans" w:cs="Calibri"/>
          <w:sz w:val="22"/>
          <w:szCs w:val="22"/>
        </w:rPr>
        <w:br/>
      </w:r>
    </w:p>
    <w:p w14:paraId="12EED4F6" w14:textId="26ABC586" w:rsidR="00363220" w:rsidRPr="00363220" w:rsidRDefault="00363220" w:rsidP="00363220">
      <w:pPr>
        <w:spacing w:line="360" w:lineRule="auto"/>
        <w:rPr>
          <w:rFonts w:ascii="Public Sans" w:hAnsi="Public Sans" w:cs="Calibri"/>
          <w:sz w:val="22"/>
          <w:szCs w:val="22"/>
        </w:rPr>
      </w:pPr>
      <w:r w:rsidRPr="00363220">
        <w:rPr>
          <w:rFonts w:ascii="Public Sans" w:hAnsi="Public Sans" w:cs="Calibri"/>
          <w:sz w:val="22"/>
          <w:szCs w:val="22"/>
        </w:rPr>
        <w:t>6.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i/>
          <w:sz w:val="22"/>
          <w:szCs w:val="22"/>
        </w:rPr>
        <w:t xml:space="preserve">Fence Wars </w:t>
      </w:r>
      <w:r w:rsidRPr="00363220">
        <w:rPr>
          <w:rFonts w:ascii="Public Sans" w:hAnsi="Public Sans" w:cs="Calibri"/>
          <w:sz w:val="22"/>
          <w:szCs w:val="22"/>
        </w:rPr>
        <w:t>(Moved reading of script</w:t>
      </w:r>
      <w:r>
        <w:rPr>
          <w:rFonts w:ascii="Public Sans" w:hAnsi="Public Sans" w:cs="Calibri"/>
          <w:sz w:val="22"/>
          <w:szCs w:val="22"/>
        </w:rPr>
        <w:t>ed work</w:t>
      </w:r>
      <w:r w:rsidRPr="00363220">
        <w:rPr>
          <w:rFonts w:ascii="Public Sans" w:hAnsi="Public Sans" w:cs="Calibri"/>
          <w:sz w:val="22"/>
          <w:szCs w:val="22"/>
        </w:rPr>
        <w:t>)</w:t>
      </w:r>
      <w:r w:rsidRPr="00363220">
        <w:rPr>
          <w:rFonts w:ascii="Public Sans" w:hAnsi="Public Sans" w:cs="Calibri"/>
          <w:sz w:val="22"/>
          <w:szCs w:val="22"/>
        </w:rPr>
        <w:tab/>
      </w:r>
    </w:p>
    <w:p w14:paraId="6F6C95D1" w14:textId="6C28C2A3" w:rsidR="00363220" w:rsidRPr="00363220" w:rsidRDefault="00363220" w:rsidP="00363220">
      <w:pPr>
        <w:spacing w:line="360" w:lineRule="auto"/>
        <w:ind w:left="5040" w:hanging="4320"/>
        <w:rPr>
          <w:rFonts w:ascii="Public Sans" w:hAnsi="Public Sans" w:cs="Calibri"/>
          <w:color w:val="000000"/>
          <w:sz w:val="22"/>
          <w:szCs w:val="22"/>
        </w:rPr>
      </w:pPr>
      <w:r w:rsidRPr="00363220">
        <w:rPr>
          <w:rFonts w:ascii="Public Sans" w:hAnsi="Public Sans" w:cs="Calibri"/>
          <w:sz w:val="22"/>
          <w:szCs w:val="22"/>
        </w:rPr>
        <w:t>Davidson High School</w:t>
      </w:r>
      <w:r w:rsidRPr="00363220">
        <w:rPr>
          <w:rFonts w:ascii="Public Sans" w:hAnsi="Public Sans" w:cs="Calibri"/>
          <w:sz w:val="22"/>
          <w:szCs w:val="22"/>
        </w:rPr>
        <w:tab/>
      </w:r>
      <w:r>
        <w:rPr>
          <w:rFonts w:ascii="Public Sans" w:hAnsi="Public Sans" w:cs="Calibri"/>
          <w:sz w:val="22"/>
          <w:szCs w:val="22"/>
        </w:rPr>
        <w:br/>
        <w:t xml:space="preserve"> </w:t>
      </w:r>
    </w:p>
    <w:p w14:paraId="33BC6977" w14:textId="77777777" w:rsidR="00363220" w:rsidRPr="00363220" w:rsidRDefault="00363220" w:rsidP="00363220">
      <w:pPr>
        <w:pStyle w:val="Default"/>
        <w:rPr>
          <w:rFonts w:ascii="Public Sans" w:hAnsi="Public Sans" w:cs="Calibri"/>
          <w:color w:val="auto"/>
          <w:sz w:val="4"/>
          <w:szCs w:val="4"/>
          <w:highlight w:val="yellow"/>
          <w:lang w:eastAsia="en-US"/>
        </w:rPr>
      </w:pPr>
    </w:p>
    <w:p w14:paraId="5E26BB7E" w14:textId="72BFDB93" w:rsidR="00363220" w:rsidRPr="00363220" w:rsidRDefault="00363220" w:rsidP="00363220">
      <w:pPr>
        <w:pStyle w:val="Default"/>
        <w:ind w:left="720" w:hanging="720"/>
        <w:rPr>
          <w:rFonts w:ascii="Public Sans" w:hAnsi="Public Sans" w:cs="Calibri"/>
          <w:sz w:val="22"/>
          <w:szCs w:val="22"/>
        </w:rPr>
      </w:pPr>
      <w:r w:rsidRPr="00363220">
        <w:rPr>
          <w:rFonts w:ascii="Public Sans" w:hAnsi="Public Sans" w:cs="Calibri"/>
          <w:sz w:val="22"/>
          <w:szCs w:val="22"/>
        </w:rPr>
        <w:t>7.</w:t>
      </w:r>
      <w:r w:rsidRPr="00363220">
        <w:rPr>
          <w:rFonts w:ascii="Public Sans" w:hAnsi="Public Sans" w:cs="Calibri"/>
          <w:sz w:val="22"/>
          <w:szCs w:val="22"/>
        </w:rPr>
        <w:tab/>
      </w:r>
      <w:proofErr w:type="spellStart"/>
      <w:r w:rsidRPr="00363220">
        <w:rPr>
          <w:rFonts w:ascii="Public Sans" w:hAnsi="Public Sans" w:cs="Calibri"/>
          <w:i/>
          <w:sz w:val="22"/>
          <w:szCs w:val="22"/>
        </w:rPr>
        <w:t>Pharlap</w:t>
      </w:r>
      <w:proofErr w:type="spellEnd"/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br/>
        <w:t>St Ignatius College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>
        <w:rPr>
          <w:rFonts w:ascii="Public Sans" w:hAnsi="Public Sans" w:cs="Calibri"/>
          <w:sz w:val="22"/>
          <w:szCs w:val="22"/>
        </w:rPr>
        <w:br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>
        <w:rPr>
          <w:rFonts w:ascii="Public Sans" w:hAnsi="Public Sans" w:cs="Calibri"/>
          <w:sz w:val="22"/>
          <w:szCs w:val="22"/>
        </w:rPr>
        <w:t xml:space="preserve"> </w:t>
      </w:r>
    </w:p>
    <w:p w14:paraId="0EF3B2A2" w14:textId="77777777" w:rsidR="00363220" w:rsidRPr="00363220" w:rsidRDefault="00363220" w:rsidP="00363220">
      <w:pPr>
        <w:pStyle w:val="Default"/>
        <w:ind w:left="720" w:hanging="720"/>
        <w:rPr>
          <w:rFonts w:ascii="Public Sans" w:hAnsi="Public Sans" w:cs="Calibri"/>
          <w:sz w:val="4"/>
          <w:szCs w:val="4"/>
        </w:rPr>
      </w:pPr>
      <w:r w:rsidRPr="00363220">
        <w:rPr>
          <w:rFonts w:ascii="Public Sans" w:hAnsi="Public Sans" w:cs="Calibri"/>
          <w:sz w:val="4"/>
          <w:szCs w:val="4"/>
          <w:highlight w:val="yellow"/>
        </w:rPr>
        <w:br/>
      </w:r>
    </w:p>
    <w:p w14:paraId="3618ACDF" w14:textId="29FF2FBD" w:rsidR="00363220" w:rsidRPr="00363220" w:rsidRDefault="00363220" w:rsidP="00363220">
      <w:pPr>
        <w:pStyle w:val="Default"/>
        <w:ind w:left="720" w:hanging="720"/>
        <w:rPr>
          <w:rFonts w:ascii="Public Sans" w:hAnsi="Public Sans" w:cs="Calibri"/>
          <w:sz w:val="22"/>
          <w:szCs w:val="22"/>
        </w:rPr>
      </w:pPr>
      <w:r w:rsidRPr="00363220">
        <w:rPr>
          <w:rFonts w:ascii="Public Sans" w:hAnsi="Public Sans" w:cs="Calibri"/>
          <w:sz w:val="22"/>
          <w:szCs w:val="22"/>
        </w:rPr>
        <w:t>8.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i/>
          <w:sz w:val="22"/>
          <w:szCs w:val="22"/>
        </w:rPr>
        <w:t>100 Words for Snow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br/>
        <w:t>Georges River College Oatley</w:t>
      </w:r>
      <w:r>
        <w:rPr>
          <w:rFonts w:ascii="Public Sans" w:hAnsi="Public Sans" w:cs="Calibri"/>
          <w:sz w:val="22"/>
          <w:szCs w:val="22"/>
        </w:rPr>
        <w:t xml:space="preserve"> </w:t>
      </w:r>
      <w:r w:rsidRPr="00363220">
        <w:rPr>
          <w:rFonts w:ascii="Public Sans" w:hAnsi="Public Sans" w:cs="Calibri"/>
          <w:sz w:val="22"/>
          <w:szCs w:val="22"/>
        </w:rPr>
        <w:t>Senior Campus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>
        <w:rPr>
          <w:rFonts w:ascii="Public Sans" w:hAnsi="Public Sans" w:cs="Calibri"/>
          <w:sz w:val="22"/>
          <w:szCs w:val="22"/>
        </w:rPr>
        <w:br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</w:p>
    <w:p w14:paraId="6BACAD71" w14:textId="77777777" w:rsidR="00363220" w:rsidRPr="00363220" w:rsidRDefault="00363220" w:rsidP="00363220">
      <w:pPr>
        <w:pStyle w:val="Default"/>
        <w:ind w:left="720" w:hanging="720"/>
        <w:rPr>
          <w:rFonts w:ascii="Public Sans" w:hAnsi="Public Sans" w:cs="Calibri"/>
          <w:sz w:val="4"/>
          <w:szCs w:val="4"/>
          <w:highlight w:val="yellow"/>
        </w:rPr>
      </w:pPr>
      <w:r w:rsidRPr="00363220">
        <w:rPr>
          <w:rFonts w:ascii="Public Sans" w:hAnsi="Public Sans" w:cs="Calibri"/>
          <w:sz w:val="22"/>
          <w:szCs w:val="22"/>
          <w:highlight w:val="yellow"/>
        </w:rPr>
        <w:br/>
      </w:r>
    </w:p>
    <w:p w14:paraId="5A86BE5C" w14:textId="510472B3" w:rsidR="00363220" w:rsidRPr="00363220" w:rsidRDefault="00363220" w:rsidP="00363220">
      <w:pPr>
        <w:pStyle w:val="Default"/>
        <w:ind w:left="720" w:hanging="720"/>
        <w:rPr>
          <w:rFonts w:ascii="Public Sans" w:hAnsi="Public Sans" w:cs="Calibri"/>
          <w:sz w:val="22"/>
          <w:szCs w:val="22"/>
        </w:rPr>
      </w:pPr>
      <w:r w:rsidRPr="00363220">
        <w:rPr>
          <w:rFonts w:ascii="Public Sans" w:hAnsi="Public Sans" w:cs="Calibri"/>
          <w:sz w:val="22"/>
          <w:szCs w:val="22"/>
        </w:rPr>
        <w:t>9.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i/>
          <w:sz w:val="22"/>
          <w:szCs w:val="22"/>
        </w:rPr>
        <w:t>Hysteria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br/>
        <w:t>PLC Sydney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>
        <w:rPr>
          <w:rFonts w:ascii="Public Sans" w:hAnsi="Public Sans" w:cs="Calibri"/>
          <w:sz w:val="22"/>
          <w:szCs w:val="22"/>
        </w:rPr>
        <w:t xml:space="preserve"> </w:t>
      </w:r>
    </w:p>
    <w:p w14:paraId="7E41C86D" w14:textId="77777777" w:rsidR="00363220" w:rsidRPr="00363220" w:rsidRDefault="00363220" w:rsidP="00363220">
      <w:pPr>
        <w:pStyle w:val="Default"/>
        <w:ind w:left="720" w:hanging="720"/>
        <w:rPr>
          <w:rFonts w:ascii="Public Sans" w:hAnsi="Public Sans" w:cs="Calibri"/>
          <w:sz w:val="22"/>
          <w:szCs w:val="22"/>
        </w:rPr>
      </w:pPr>
    </w:p>
    <w:p w14:paraId="3CB30B36" w14:textId="77777777" w:rsidR="00363220" w:rsidRPr="00363220" w:rsidRDefault="00363220" w:rsidP="00363220">
      <w:pPr>
        <w:pStyle w:val="Default"/>
        <w:ind w:left="720" w:hanging="720"/>
        <w:rPr>
          <w:rFonts w:ascii="Public Sans" w:hAnsi="Public Sans" w:cs="Calibri"/>
          <w:sz w:val="22"/>
          <w:szCs w:val="22"/>
        </w:rPr>
      </w:pPr>
    </w:p>
    <w:p w14:paraId="3BC1FC25" w14:textId="77777777" w:rsidR="00363220" w:rsidRPr="00363220" w:rsidRDefault="00363220" w:rsidP="00363220">
      <w:pPr>
        <w:pStyle w:val="Default"/>
        <w:ind w:left="720" w:hanging="720"/>
        <w:rPr>
          <w:rFonts w:ascii="Public Sans" w:hAnsi="Public Sans" w:cs="Calibri"/>
          <w:sz w:val="22"/>
          <w:szCs w:val="22"/>
        </w:rPr>
      </w:pPr>
    </w:p>
    <w:p w14:paraId="1BF2F601" w14:textId="77777777" w:rsidR="00363220" w:rsidRPr="00363220" w:rsidRDefault="00363220" w:rsidP="00363220">
      <w:pPr>
        <w:pStyle w:val="HTMLAddress"/>
        <w:spacing w:line="360" w:lineRule="atLeast"/>
        <w:rPr>
          <w:rFonts w:ascii="Public Sans" w:hAnsi="Public Sans" w:cs="Calibri"/>
          <w:b/>
          <w:szCs w:val="24"/>
          <w:lang w:eastAsia="ja-JP"/>
        </w:rPr>
      </w:pPr>
    </w:p>
    <w:p w14:paraId="52D440AE" w14:textId="77777777" w:rsidR="00363220" w:rsidRPr="00363220" w:rsidRDefault="00363220" w:rsidP="00363220">
      <w:pPr>
        <w:pStyle w:val="HTMLAddress"/>
        <w:spacing w:line="360" w:lineRule="atLeast"/>
        <w:rPr>
          <w:rFonts w:ascii="Public Sans" w:hAnsi="Public Sans" w:cs="Calibri"/>
          <w:b/>
          <w:szCs w:val="24"/>
          <w:lang w:eastAsia="ja-JP"/>
        </w:rPr>
      </w:pPr>
    </w:p>
    <w:p w14:paraId="33C23585" w14:textId="77777777" w:rsidR="00363220" w:rsidRPr="00363220" w:rsidRDefault="00363220" w:rsidP="00363220">
      <w:pPr>
        <w:pStyle w:val="HTMLAddress"/>
        <w:spacing w:line="360" w:lineRule="atLeast"/>
        <w:rPr>
          <w:rFonts w:ascii="Public Sans" w:hAnsi="Public Sans" w:cs="Calibri"/>
          <w:b/>
          <w:szCs w:val="24"/>
          <w:lang w:eastAsia="ja-JP"/>
        </w:rPr>
      </w:pPr>
    </w:p>
    <w:p w14:paraId="3C8BEEC8" w14:textId="77777777" w:rsidR="00363220" w:rsidRPr="00363220" w:rsidRDefault="00363220" w:rsidP="00363220">
      <w:pPr>
        <w:pStyle w:val="HTMLAddress"/>
        <w:spacing w:line="360" w:lineRule="atLeast"/>
        <w:rPr>
          <w:rFonts w:ascii="Public Sans" w:hAnsi="Public Sans" w:cs="Calibri"/>
          <w:b/>
          <w:szCs w:val="24"/>
          <w:lang w:eastAsia="ja-JP"/>
        </w:rPr>
      </w:pPr>
    </w:p>
    <w:p w14:paraId="05138A08" w14:textId="77777777" w:rsidR="00363220" w:rsidRDefault="00363220" w:rsidP="00363220">
      <w:pPr>
        <w:pStyle w:val="HTMLAddress"/>
        <w:spacing w:line="360" w:lineRule="atLeast"/>
        <w:rPr>
          <w:rFonts w:ascii="Public Sans" w:hAnsi="Public Sans" w:cs="Calibri"/>
          <w:b/>
          <w:szCs w:val="24"/>
          <w:lang w:eastAsia="ja-JP"/>
        </w:rPr>
      </w:pPr>
    </w:p>
    <w:p w14:paraId="5F5442B9" w14:textId="62794AE8" w:rsidR="00363220" w:rsidRPr="00363220" w:rsidRDefault="00363220" w:rsidP="00363220">
      <w:pPr>
        <w:pStyle w:val="HTMLAddress"/>
        <w:spacing w:line="360" w:lineRule="atLeast"/>
        <w:rPr>
          <w:rFonts w:ascii="Public Sans" w:hAnsi="Public Sans" w:cs="Calibri"/>
          <w:b/>
          <w:szCs w:val="24"/>
          <w:lang w:eastAsia="ja-JP"/>
        </w:rPr>
      </w:pPr>
      <w:proofErr w:type="spellStart"/>
      <w:r>
        <w:rPr>
          <w:rFonts w:ascii="Public Sans" w:hAnsi="Public Sans" w:cs="Calibri"/>
          <w:b/>
          <w:szCs w:val="24"/>
          <w:lang w:eastAsia="ja-JP"/>
        </w:rPr>
        <w:lastRenderedPageBreak/>
        <w:t>OnStage</w:t>
      </w:r>
      <w:proofErr w:type="spellEnd"/>
      <w:r>
        <w:rPr>
          <w:rFonts w:ascii="Public Sans" w:hAnsi="Public Sans" w:cs="Calibri"/>
          <w:b/>
          <w:szCs w:val="24"/>
          <w:lang w:eastAsia="ja-JP"/>
        </w:rPr>
        <w:t xml:space="preserve"> </w:t>
      </w:r>
      <w:r w:rsidRPr="00363220">
        <w:rPr>
          <w:rFonts w:ascii="Public Sans" w:hAnsi="Public Sans" w:cs="Calibri"/>
          <w:b/>
          <w:szCs w:val="24"/>
          <w:lang w:eastAsia="ja-JP"/>
        </w:rPr>
        <w:t xml:space="preserve">Program B </w:t>
      </w:r>
      <w:r>
        <w:rPr>
          <w:rFonts w:ascii="Public Sans" w:hAnsi="Public Sans" w:cs="Calibri"/>
          <w:b/>
          <w:szCs w:val="24"/>
          <w:lang w:eastAsia="ja-JP"/>
        </w:rPr>
        <w:t xml:space="preserve"> </w:t>
      </w:r>
    </w:p>
    <w:p w14:paraId="3E90ABC4" w14:textId="77777777" w:rsidR="00363220" w:rsidRPr="00363220" w:rsidRDefault="00363220" w:rsidP="00363220">
      <w:pPr>
        <w:pStyle w:val="HTMLAddress"/>
        <w:spacing w:line="360" w:lineRule="atLeast"/>
        <w:rPr>
          <w:rFonts w:ascii="Public Sans" w:hAnsi="Public Sans" w:cs="Calibri"/>
          <w:sz w:val="22"/>
          <w:szCs w:val="22"/>
          <w:lang w:eastAsia="ja-JP"/>
        </w:rPr>
      </w:pPr>
    </w:p>
    <w:p w14:paraId="4F1A6202" w14:textId="77777777" w:rsidR="00363220" w:rsidRPr="00363220" w:rsidRDefault="00363220" w:rsidP="00363220">
      <w:pPr>
        <w:rPr>
          <w:rFonts w:ascii="Public Sans" w:hAnsi="Public Sans" w:cs="Calibri"/>
          <w:b/>
          <w:sz w:val="22"/>
          <w:szCs w:val="22"/>
        </w:rPr>
      </w:pPr>
    </w:p>
    <w:p w14:paraId="422EBE78" w14:textId="77777777" w:rsidR="00363220" w:rsidRPr="00363220" w:rsidRDefault="00363220" w:rsidP="00363220">
      <w:pPr>
        <w:spacing w:line="360" w:lineRule="auto"/>
        <w:rPr>
          <w:rFonts w:ascii="Public Sans" w:hAnsi="Public Sans" w:cs="Calibri"/>
          <w:b/>
          <w:sz w:val="22"/>
          <w:szCs w:val="22"/>
        </w:rPr>
      </w:pPr>
      <w:r w:rsidRPr="00363220">
        <w:rPr>
          <w:rFonts w:ascii="Public Sans" w:hAnsi="Public Sans" w:cs="Calibri"/>
          <w:b/>
          <w:sz w:val="22"/>
          <w:szCs w:val="22"/>
        </w:rPr>
        <w:t>Act One</w:t>
      </w:r>
    </w:p>
    <w:p w14:paraId="164DCFF9" w14:textId="77777777" w:rsidR="00363220" w:rsidRPr="00363220" w:rsidRDefault="00363220" w:rsidP="00363220">
      <w:pPr>
        <w:spacing w:line="360" w:lineRule="auto"/>
        <w:rPr>
          <w:rFonts w:ascii="Public Sans" w:hAnsi="Public Sans" w:cs="Calibri"/>
          <w:sz w:val="22"/>
          <w:szCs w:val="22"/>
        </w:rPr>
      </w:pPr>
      <w:r w:rsidRPr="00363220">
        <w:rPr>
          <w:rFonts w:ascii="Public Sans" w:hAnsi="Public Sans" w:cs="Calibri"/>
          <w:sz w:val="22"/>
          <w:szCs w:val="22"/>
        </w:rPr>
        <w:t>1.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i/>
          <w:sz w:val="22"/>
          <w:szCs w:val="22"/>
        </w:rPr>
        <w:t>The Lamingtons</w:t>
      </w:r>
      <w:r w:rsidRPr="00363220">
        <w:rPr>
          <w:rFonts w:ascii="Public Sans" w:hAnsi="Public Sans" w:cs="Calibri"/>
          <w:sz w:val="22"/>
          <w:szCs w:val="22"/>
        </w:rPr>
        <w:tab/>
      </w:r>
    </w:p>
    <w:p w14:paraId="423036C8" w14:textId="6D2704A7" w:rsidR="00363220" w:rsidRPr="00363220" w:rsidRDefault="00363220" w:rsidP="00363220">
      <w:pPr>
        <w:spacing w:line="360" w:lineRule="auto"/>
        <w:ind w:left="5040" w:hanging="4320"/>
        <w:rPr>
          <w:rFonts w:ascii="Public Sans" w:hAnsi="Public Sans" w:cs="Calibri"/>
          <w:sz w:val="22"/>
          <w:szCs w:val="22"/>
        </w:rPr>
      </w:pPr>
      <w:r w:rsidRPr="00363220">
        <w:rPr>
          <w:rFonts w:ascii="Public Sans" w:hAnsi="Public Sans" w:cs="Calibri"/>
          <w:sz w:val="22"/>
          <w:szCs w:val="22"/>
        </w:rPr>
        <w:t>Caringbah High School</w:t>
      </w:r>
      <w:r w:rsidRPr="00363220">
        <w:rPr>
          <w:rFonts w:ascii="Public Sans" w:hAnsi="Public Sans" w:cs="Calibri"/>
          <w:sz w:val="22"/>
          <w:szCs w:val="22"/>
        </w:rPr>
        <w:tab/>
      </w:r>
      <w:r>
        <w:rPr>
          <w:rFonts w:ascii="Public Sans" w:hAnsi="Public Sans" w:cs="Calibri"/>
          <w:color w:val="000000"/>
          <w:sz w:val="22"/>
          <w:szCs w:val="22"/>
        </w:rPr>
        <w:t xml:space="preserve"> </w:t>
      </w:r>
      <w:r>
        <w:rPr>
          <w:rFonts w:ascii="Public Sans" w:hAnsi="Public Sans" w:cs="Calibri"/>
          <w:color w:val="000000"/>
          <w:sz w:val="22"/>
          <w:szCs w:val="22"/>
        </w:rPr>
        <w:br/>
      </w:r>
    </w:p>
    <w:p w14:paraId="4EB280C1" w14:textId="0CEA7721" w:rsidR="00363220" w:rsidRPr="00363220" w:rsidRDefault="00363220" w:rsidP="00363220">
      <w:pPr>
        <w:spacing w:line="360" w:lineRule="auto"/>
        <w:ind w:left="720" w:hanging="720"/>
        <w:rPr>
          <w:rFonts w:ascii="Public Sans" w:hAnsi="Public Sans" w:cs="Calibri"/>
          <w:sz w:val="4"/>
          <w:szCs w:val="4"/>
          <w:highlight w:val="yellow"/>
        </w:rPr>
      </w:pPr>
      <w:r w:rsidRPr="00363220">
        <w:rPr>
          <w:rFonts w:ascii="Public Sans" w:hAnsi="Public Sans" w:cs="Calibri"/>
          <w:sz w:val="22"/>
          <w:szCs w:val="22"/>
        </w:rPr>
        <w:t>2.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i/>
          <w:sz w:val="22"/>
          <w:szCs w:val="22"/>
        </w:rPr>
        <w:t>The Countess</w:t>
      </w:r>
      <w:r w:rsidRPr="00363220">
        <w:rPr>
          <w:rFonts w:ascii="Public Sans" w:hAnsi="Public Sans" w:cs="Calibri"/>
          <w:i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br/>
        <w:t xml:space="preserve">MLC School 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>
        <w:rPr>
          <w:rFonts w:ascii="Public Sans" w:hAnsi="Public Sans" w:cs="Calibri"/>
          <w:sz w:val="22"/>
          <w:szCs w:val="22"/>
        </w:rPr>
        <w:br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>
        <w:rPr>
          <w:rFonts w:ascii="Public Sans" w:hAnsi="Public Sans" w:cs="Calibri"/>
          <w:sz w:val="22"/>
          <w:szCs w:val="22"/>
        </w:rPr>
        <w:t xml:space="preserve"> </w:t>
      </w:r>
      <w:r w:rsidRPr="00363220">
        <w:rPr>
          <w:rFonts w:ascii="Public Sans" w:hAnsi="Public Sans" w:cs="Calibri"/>
          <w:sz w:val="22"/>
          <w:szCs w:val="22"/>
          <w:highlight w:val="yellow"/>
        </w:rPr>
        <w:br/>
      </w:r>
    </w:p>
    <w:p w14:paraId="31024DBF" w14:textId="449D0A77" w:rsidR="00363220" w:rsidRPr="00363220" w:rsidRDefault="00363220" w:rsidP="00363220">
      <w:pPr>
        <w:spacing w:line="360" w:lineRule="auto"/>
        <w:ind w:left="720" w:hanging="720"/>
        <w:rPr>
          <w:rFonts w:ascii="Public Sans" w:hAnsi="Public Sans" w:cs="Calibri"/>
          <w:sz w:val="22"/>
          <w:szCs w:val="22"/>
        </w:rPr>
      </w:pPr>
      <w:r w:rsidRPr="00363220">
        <w:rPr>
          <w:rFonts w:ascii="Public Sans" w:hAnsi="Public Sans" w:cs="Calibri"/>
          <w:sz w:val="22"/>
          <w:szCs w:val="22"/>
        </w:rPr>
        <w:t>3.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i/>
          <w:sz w:val="22"/>
          <w:szCs w:val="22"/>
        </w:rPr>
        <w:t>The Imaginary Invalid</w:t>
      </w:r>
      <w:r w:rsidRPr="00363220">
        <w:rPr>
          <w:rFonts w:ascii="Public Sans" w:hAnsi="Public Sans" w:cs="Calibri"/>
          <w:sz w:val="22"/>
          <w:szCs w:val="22"/>
        </w:rPr>
        <w:t xml:space="preserve"> 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br/>
        <w:t>Merewether High School</w:t>
      </w:r>
      <w:r w:rsidR="00B130E5">
        <w:rPr>
          <w:rFonts w:ascii="Public Sans" w:hAnsi="Public Sans" w:cs="Calibri"/>
          <w:sz w:val="22"/>
          <w:szCs w:val="22"/>
        </w:rPr>
        <w:t xml:space="preserve"> ~ </w:t>
      </w:r>
      <w:proofErr w:type="spellStart"/>
      <w:r w:rsidR="00931CC9">
        <w:rPr>
          <w:rFonts w:ascii="Public Sans" w:hAnsi="Public Sans" w:cs="Calibri"/>
          <w:sz w:val="22"/>
          <w:szCs w:val="22"/>
        </w:rPr>
        <w:t>Fin</w:t>
      </w:r>
      <w:r w:rsidR="00B130E5">
        <w:rPr>
          <w:rFonts w:ascii="Public Sans" w:hAnsi="Public Sans" w:cs="Calibri"/>
          <w:sz w:val="22"/>
          <w:szCs w:val="22"/>
        </w:rPr>
        <w:t>i</w:t>
      </w:r>
      <w:r w:rsidR="00931CC9">
        <w:rPr>
          <w:rFonts w:ascii="Public Sans" w:hAnsi="Public Sans" w:cs="Calibri"/>
          <w:sz w:val="22"/>
          <w:szCs w:val="22"/>
        </w:rPr>
        <w:t>gan</w:t>
      </w:r>
      <w:proofErr w:type="spellEnd"/>
      <w:r w:rsidR="00931CC9">
        <w:rPr>
          <w:rFonts w:ascii="Public Sans" w:hAnsi="Public Sans" w:cs="Calibri"/>
          <w:sz w:val="22"/>
          <w:szCs w:val="22"/>
        </w:rPr>
        <w:t xml:space="preserve"> School of Distance Education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>
        <w:rPr>
          <w:rFonts w:ascii="Public Sans" w:hAnsi="Public Sans" w:cs="Calibri"/>
          <w:sz w:val="22"/>
          <w:szCs w:val="22"/>
        </w:rPr>
        <w:br/>
      </w:r>
      <w:r w:rsidRPr="00363220">
        <w:rPr>
          <w:rFonts w:ascii="Public Sans" w:hAnsi="Public Sans" w:cs="Calibri"/>
          <w:sz w:val="22"/>
          <w:szCs w:val="22"/>
        </w:rPr>
        <w:tab/>
      </w:r>
      <w:r>
        <w:rPr>
          <w:rFonts w:ascii="Public Sans" w:hAnsi="Public Sans" w:cs="Calibri"/>
          <w:sz w:val="22"/>
          <w:szCs w:val="22"/>
        </w:rPr>
        <w:t xml:space="preserve"> </w:t>
      </w:r>
    </w:p>
    <w:p w14:paraId="406D65DD" w14:textId="77777777" w:rsidR="00363220" w:rsidRPr="00363220" w:rsidRDefault="00363220" w:rsidP="00363220">
      <w:pPr>
        <w:spacing w:line="360" w:lineRule="auto"/>
        <w:ind w:left="720" w:hanging="720"/>
        <w:rPr>
          <w:rFonts w:ascii="Public Sans" w:hAnsi="Public Sans" w:cs="Calibri"/>
          <w:sz w:val="4"/>
          <w:szCs w:val="4"/>
          <w:highlight w:val="yellow"/>
        </w:rPr>
      </w:pPr>
    </w:p>
    <w:p w14:paraId="3FE9A215" w14:textId="662101CA" w:rsidR="00363220" w:rsidRPr="00363220" w:rsidRDefault="00363220" w:rsidP="00363220">
      <w:pPr>
        <w:spacing w:line="360" w:lineRule="auto"/>
        <w:ind w:left="720" w:hanging="720"/>
        <w:rPr>
          <w:rFonts w:ascii="Public Sans" w:hAnsi="Public Sans" w:cs="Calibri"/>
          <w:sz w:val="4"/>
          <w:szCs w:val="4"/>
          <w:highlight w:val="yellow"/>
        </w:rPr>
      </w:pPr>
      <w:r w:rsidRPr="00363220">
        <w:rPr>
          <w:rFonts w:ascii="Public Sans" w:hAnsi="Public Sans" w:cs="Calibri"/>
          <w:sz w:val="22"/>
          <w:szCs w:val="22"/>
        </w:rPr>
        <w:t>4.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i/>
          <w:sz w:val="22"/>
          <w:szCs w:val="22"/>
        </w:rPr>
        <w:t>Rubatosis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br/>
        <w:t>Cape Byron Rudolph Steiner</w:t>
      </w:r>
      <w:r>
        <w:rPr>
          <w:rFonts w:ascii="Public Sans" w:hAnsi="Public Sans" w:cs="Calibri"/>
          <w:sz w:val="22"/>
          <w:szCs w:val="22"/>
        </w:rPr>
        <w:t xml:space="preserve"> School</w:t>
      </w:r>
      <w:r w:rsidRPr="00363220">
        <w:rPr>
          <w:rFonts w:ascii="Public Sans" w:hAnsi="Public Sans" w:cs="Calibri"/>
          <w:sz w:val="22"/>
          <w:szCs w:val="22"/>
        </w:rPr>
        <w:tab/>
      </w:r>
      <w:r>
        <w:rPr>
          <w:rFonts w:ascii="Public Sans" w:hAnsi="Public Sans" w:cs="Calibri"/>
          <w:sz w:val="22"/>
          <w:szCs w:val="22"/>
        </w:rPr>
        <w:br/>
      </w:r>
      <w:r w:rsidRPr="00363220">
        <w:rPr>
          <w:rFonts w:ascii="Public Sans" w:hAnsi="Public Sans" w:cs="Calibri"/>
          <w:sz w:val="22"/>
          <w:szCs w:val="22"/>
        </w:rPr>
        <w:tab/>
      </w:r>
      <w:r>
        <w:rPr>
          <w:rFonts w:ascii="Public Sans" w:hAnsi="Public Sans" w:cs="Calibri"/>
          <w:sz w:val="22"/>
          <w:szCs w:val="22"/>
        </w:rPr>
        <w:t xml:space="preserve"> </w:t>
      </w:r>
      <w:r w:rsidRPr="00363220">
        <w:rPr>
          <w:rFonts w:ascii="Public Sans" w:hAnsi="Public Sans" w:cs="Calibri"/>
          <w:sz w:val="22"/>
          <w:szCs w:val="22"/>
          <w:highlight w:val="yellow"/>
        </w:rPr>
        <w:br/>
      </w:r>
    </w:p>
    <w:p w14:paraId="1614389B" w14:textId="3275EE65" w:rsidR="00363220" w:rsidRPr="00363220" w:rsidRDefault="00363220" w:rsidP="00363220">
      <w:pPr>
        <w:spacing w:line="360" w:lineRule="auto"/>
        <w:ind w:left="720" w:hanging="720"/>
        <w:rPr>
          <w:rFonts w:ascii="Public Sans" w:hAnsi="Public Sans" w:cs="Calibri"/>
          <w:b/>
          <w:sz w:val="22"/>
          <w:szCs w:val="22"/>
        </w:rPr>
      </w:pPr>
      <w:r w:rsidRPr="00363220">
        <w:rPr>
          <w:rFonts w:ascii="Public Sans" w:hAnsi="Public Sans" w:cs="Calibri"/>
          <w:sz w:val="22"/>
          <w:szCs w:val="22"/>
        </w:rPr>
        <w:t xml:space="preserve">5. 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i/>
          <w:sz w:val="22"/>
          <w:szCs w:val="22"/>
        </w:rPr>
        <w:t xml:space="preserve">As You Liked It </w:t>
      </w:r>
      <w:r w:rsidRPr="00363220">
        <w:rPr>
          <w:rFonts w:ascii="Public Sans" w:hAnsi="Public Sans" w:cs="Calibri"/>
          <w:sz w:val="22"/>
          <w:szCs w:val="22"/>
        </w:rPr>
        <w:t>(Video Drama)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br/>
        <w:t>Pymble Ladies’ College</w:t>
      </w:r>
      <w:r w:rsidRPr="00363220">
        <w:rPr>
          <w:rFonts w:ascii="Public Sans" w:hAnsi="Public Sans" w:cs="Calibri"/>
          <w:sz w:val="22"/>
          <w:szCs w:val="22"/>
        </w:rPr>
        <w:tab/>
      </w:r>
      <w:r>
        <w:rPr>
          <w:rFonts w:ascii="Public Sans" w:hAnsi="Public Sans" w:cs="Calibri"/>
          <w:sz w:val="22"/>
          <w:szCs w:val="22"/>
        </w:rPr>
        <w:br/>
      </w:r>
    </w:p>
    <w:p w14:paraId="20CC42A4" w14:textId="43102DC2" w:rsidR="00363220" w:rsidRPr="00363220" w:rsidRDefault="00363220" w:rsidP="00363220">
      <w:pPr>
        <w:spacing w:line="360" w:lineRule="auto"/>
        <w:rPr>
          <w:rFonts w:ascii="Public Sans" w:hAnsi="Public Sans" w:cs="Calibri"/>
          <w:sz w:val="22"/>
          <w:szCs w:val="22"/>
        </w:rPr>
      </w:pPr>
      <w:r w:rsidRPr="00363220">
        <w:rPr>
          <w:rFonts w:ascii="Public Sans" w:hAnsi="Public Sans" w:cs="Calibri"/>
          <w:sz w:val="22"/>
          <w:szCs w:val="22"/>
        </w:rPr>
        <w:t>6.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i/>
          <w:sz w:val="22"/>
          <w:szCs w:val="22"/>
        </w:rPr>
        <w:t xml:space="preserve">Misery Loves Company </w:t>
      </w:r>
      <w:r w:rsidRPr="00363220">
        <w:rPr>
          <w:rFonts w:ascii="Public Sans" w:hAnsi="Public Sans" w:cs="Calibri"/>
          <w:sz w:val="22"/>
          <w:szCs w:val="22"/>
        </w:rPr>
        <w:t>(Moved reading of script</w:t>
      </w:r>
      <w:r>
        <w:rPr>
          <w:rFonts w:ascii="Public Sans" w:hAnsi="Public Sans" w:cs="Calibri"/>
          <w:sz w:val="22"/>
          <w:szCs w:val="22"/>
        </w:rPr>
        <w:t>ed work</w:t>
      </w:r>
      <w:r w:rsidRPr="00363220">
        <w:rPr>
          <w:rFonts w:ascii="Public Sans" w:hAnsi="Public Sans" w:cs="Calibri"/>
          <w:sz w:val="22"/>
          <w:szCs w:val="22"/>
        </w:rPr>
        <w:t>)</w:t>
      </w:r>
      <w:r w:rsidRPr="00363220">
        <w:rPr>
          <w:rFonts w:ascii="Public Sans" w:hAnsi="Public Sans" w:cs="Calibri"/>
          <w:sz w:val="22"/>
          <w:szCs w:val="22"/>
        </w:rPr>
        <w:tab/>
      </w:r>
    </w:p>
    <w:p w14:paraId="5725471F" w14:textId="714754B5" w:rsidR="00363220" w:rsidRPr="00363220" w:rsidRDefault="00363220" w:rsidP="00363220">
      <w:pPr>
        <w:spacing w:line="360" w:lineRule="auto"/>
        <w:ind w:left="5040" w:hanging="4320"/>
        <w:rPr>
          <w:rFonts w:ascii="Public Sans" w:hAnsi="Public Sans" w:cs="Calibri"/>
          <w:color w:val="000000"/>
          <w:sz w:val="22"/>
          <w:szCs w:val="22"/>
        </w:rPr>
      </w:pPr>
      <w:r w:rsidRPr="00363220">
        <w:rPr>
          <w:rFonts w:ascii="Public Sans" w:hAnsi="Public Sans" w:cs="Calibri"/>
          <w:sz w:val="22"/>
          <w:szCs w:val="22"/>
        </w:rPr>
        <w:t>Stella Maris College</w:t>
      </w:r>
      <w:r w:rsidRPr="00363220">
        <w:rPr>
          <w:rFonts w:ascii="Public Sans" w:hAnsi="Public Sans" w:cs="Calibri"/>
          <w:sz w:val="22"/>
          <w:szCs w:val="22"/>
        </w:rPr>
        <w:tab/>
      </w:r>
      <w:r>
        <w:rPr>
          <w:rFonts w:ascii="Public Sans" w:hAnsi="Public Sans" w:cs="Calibri"/>
          <w:sz w:val="22"/>
          <w:szCs w:val="22"/>
        </w:rPr>
        <w:br/>
        <w:t xml:space="preserve"> </w:t>
      </w:r>
    </w:p>
    <w:p w14:paraId="4C265D48" w14:textId="77777777" w:rsidR="00363220" w:rsidRPr="00363220" w:rsidRDefault="00363220" w:rsidP="00363220">
      <w:pPr>
        <w:pStyle w:val="Default"/>
        <w:rPr>
          <w:rFonts w:ascii="Public Sans" w:hAnsi="Public Sans" w:cs="Calibri"/>
          <w:color w:val="auto"/>
          <w:sz w:val="4"/>
          <w:szCs w:val="4"/>
          <w:highlight w:val="yellow"/>
          <w:lang w:eastAsia="en-US"/>
        </w:rPr>
      </w:pPr>
    </w:p>
    <w:p w14:paraId="76D57802" w14:textId="5889908C" w:rsidR="00363220" w:rsidRPr="00363220" w:rsidRDefault="00363220" w:rsidP="00363220">
      <w:pPr>
        <w:pStyle w:val="Default"/>
        <w:ind w:left="720" w:hanging="720"/>
        <w:rPr>
          <w:rFonts w:ascii="Public Sans" w:hAnsi="Public Sans" w:cs="Calibri"/>
          <w:sz w:val="22"/>
          <w:szCs w:val="22"/>
        </w:rPr>
      </w:pPr>
      <w:r w:rsidRPr="00363220">
        <w:rPr>
          <w:rFonts w:ascii="Public Sans" w:hAnsi="Public Sans" w:cs="Calibri"/>
          <w:sz w:val="22"/>
          <w:szCs w:val="22"/>
        </w:rPr>
        <w:t>7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i/>
          <w:sz w:val="22"/>
          <w:szCs w:val="22"/>
        </w:rPr>
        <w:t xml:space="preserve">The Siren 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br/>
        <w:t>Katoomba High School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>
        <w:rPr>
          <w:rFonts w:ascii="Public Sans" w:hAnsi="Public Sans" w:cs="Calibri"/>
          <w:sz w:val="22"/>
          <w:szCs w:val="22"/>
        </w:rPr>
        <w:br/>
      </w:r>
      <w:r w:rsidRPr="00363220">
        <w:rPr>
          <w:rFonts w:ascii="Public Sans" w:hAnsi="Public Sans" w:cs="Calibri"/>
          <w:sz w:val="22"/>
          <w:szCs w:val="22"/>
        </w:rPr>
        <w:tab/>
      </w:r>
      <w:r>
        <w:rPr>
          <w:rFonts w:ascii="Public Sans" w:hAnsi="Public Sans" w:cs="Calibri"/>
          <w:sz w:val="22"/>
          <w:szCs w:val="22"/>
        </w:rPr>
        <w:t xml:space="preserve"> </w:t>
      </w:r>
    </w:p>
    <w:p w14:paraId="7669D14B" w14:textId="77777777" w:rsidR="00363220" w:rsidRPr="00363220" w:rsidRDefault="00363220" w:rsidP="00363220">
      <w:pPr>
        <w:pStyle w:val="Default"/>
        <w:ind w:left="720" w:hanging="720"/>
        <w:rPr>
          <w:rFonts w:ascii="Public Sans" w:hAnsi="Public Sans" w:cs="Calibri"/>
          <w:sz w:val="4"/>
          <w:szCs w:val="4"/>
        </w:rPr>
      </w:pPr>
      <w:r w:rsidRPr="00363220">
        <w:rPr>
          <w:rFonts w:ascii="Public Sans" w:hAnsi="Public Sans" w:cs="Calibri"/>
          <w:sz w:val="4"/>
          <w:szCs w:val="4"/>
          <w:highlight w:val="yellow"/>
        </w:rPr>
        <w:br/>
      </w:r>
    </w:p>
    <w:p w14:paraId="548F3217" w14:textId="307B412C" w:rsidR="00363220" w:rsidRPr="00363220" w:rsidRDefault="00363220" w:rsidP="00363220">
      <w:pPr>
        <w:pStyle w:val="Default"/>
        <w:ind w:left="720" w:hanging="720"/>
        <w:rPr>
          <w:rFonts w:ascii="Public Sans" w:hAnsi="Public Sans" w:cs="Calibri"/>
          <w:sz w:val="22"/>
          <w:szCs w:val="22"/>
        </w:rPr>
      </w:pPr>
      <w:r w:rsidRPr="00363220">
        <w:rPr>
          <w:rFonts w:ascii="Public Sans" w:hAnsi="Public Sans" w:cs="Calibri"/>
          <w:sz w:val="22"/>
          <w:szCs w:val="22"/>
        </w:rPr>
        <w:t>8.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i/>
          <w:sz w:val="22"/>
          <w:szCs w:val="22"/>
        </w:rPr>
        <w:t>Mrs Smith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br/>
        <w:t xml:space="preserve">Xavier Catholic College Ballina 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>
        <w:rPr>
          <w:rFonts w:ascii="Public Sans" w:hAnsi="Public Sans" w:cs="Calibri"/>
          <w:sz w:val="22"/>
          <w:szCs w:val="22"/>
        </w:rPr>
        <w:t xml:space="preserve"> </w:t>
      </w:r>
      <w:r>
        <w:rPr>
          <w:rFonts w:ascii="Public Sans" w:hAnsi="Public Sans" w:cs="Calibri"/>
          <w:sz w:val="22"/>
          <w:szCs w:val="22"/>
        </w:rPr>
        <w:br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</w:p>
    <w:p w14:paraId="14818256" w14:textId="77777777" w:rsidR="00363220" w:rsidRPr="00363220" w:rsidRDefault="00363220" w:rsidP="00363220">
      <w:pPr>
        <w:pStyle w:val="Default"/>
        <w:ind w:left="720" w:hanging="720"/>
        <w:rPr>
          <w:rFonts w:ascii="Public Sans" w:hAnsi="Public Sans" w:cs="Calibri"/>
          <w:sz w:val="4"/>
          <w:szCs w:val="4"/>
          <w:highlight w:val="yellow"/>
        </w:rPr>
      </w:pPr>
      <w:r w:rsidRPr="00363220">
        <w:rPr>
          <w:rFonts w:ascii="Public Sans" w:hAnsi="Public Sans" w:cs="Calibri"/>
          <w:sz w:val="22"/>
          <w:szCs w:val="22"/>
          <w:highlight w:val="yellow"/>
        </w:rPr>
        <w:br/>
      </w:r>
    </w:p>
    <w:p w14:paraId="0DC1DA78" w14:textId="157FB073" w:rsidR="006C06F8" w:rsidRPr="00363220" w:rsidRDefault="00363220" w:rsidP="00363220">
      <w:pPr>
        <w:pStyle w:val="Default"/>
        <w:ind w:left="720" w:hanging="720"/>
        <w:rPr>
          <w:rFonts w:ascii="Public Sans" w:hAnsi="Public Sans" w:cs="Calibri"/>
          <w:sz w:val="22"/>
          <w:szCs w:val="22"/>
        </w:rPr>
      </w:pPr>
      <w:r w:rsidRPr="00363220">
        <w:rPr>
          <w:rFonts w:ascii="Public Sans" w:hAnsi="Public Sans" w:cs="Calibri"/>
          <w:sz w:val="22"/>
          <w:szCs w:val="22"/>
        </w:rPr>
        <w:t>9.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i/>
          <w:sz w:val="22"/>
          <w:szCs w:val="22"/>
        </w:rPr>
        <w:t>36 Barrels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br/>
        <w:t>SHORE – Sydney Church of England Grammar School</w:t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  <w:r w:rsidRPr="00363220">
        <w:rPr>
          <w:rFonts w:ascii="Public Sans" w:hAnsi="Public Sans" w:cs="Calibri"/>
          <w:sz w:val="22"/>
          <w:szCs w:val="22"/>
        </w:rPr>
        <w:tab/>
      </w:r>
    </w:p>
    <w:sectPr w:rsidR="006C06F8" w:rsidRPr="00363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20"/>
    <w:rsid w:val="00363220"/>
    <w:rsid w:val="0050232B"/>
    <w:rsid w:val="006C06F8"/>
    <w:rsid w:val="00931CC9"/>
    <w:rsid w:val="00AE6C1E"/>
    <w:rsid w:val="00B1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34BE"/>
  <w15:chartTrackingRefBased/>
  <w15:docId w15:val="{5B9E411C-F462-4143-BFDE-2394B092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rsid w:val="00363220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HTMLAddressChar">
    <w:name w:val="HTML Address Char"/>
    <w:basedOn w:val="DefaultParagraphFont"/>
    <w:link w:val="HTMLAddress"/>
    <w:rsid w:val="00363220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3632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32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322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151</Words>
  <Characters>963</Characters>
  <Application>Microsoft Office Word</Application>
  <DocSecurity>0</DocSecurity>
  <Lines>35</Lines>
  <Paragraphs>21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Hallenan-Barker</dc:creator>
  <cp:keywords/>
  <dc:description/>
  <cp:lastModifiedBy>Fiona Hallenan-Barker</cp:lastModifiedBy>
  <cp:revision>3</cp:revision>
  <dcterms:created xsi:type="dcterms:W3CDTF">2023-01-23T01:23:00Z</dcterms:created>
  <dcterms:modified xsi:type="dcterms:W3CDTF">2023-01-25T04:47:00Z</dcterms:modified>
</cp:coreProperties>
</file>