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9EA38" w14:textId="464BE8E2" w:rsidR="433F5697" w:rsidRDefault="7FF07EE9" w:rsidP="14BB3148">
      <w:pPr>
        <w:pStyle w:val="Title"/>
      </w:pPr>
      <w:r>
        <w:t>Inclusive v</w:t>
      </w:r>
      <w:r w:rsidR="433F5697">
        <w:t>isual arts for students</w:t>
      </w:r>
      <w:r w:rsidR="13A2D010">
        <w:t xml:space="preserve"> </w:t>
      </w:r>
      <w:r w:rsidR="4A23BAD9">
        <w:t>in vari</w:t>
      </w:r>
      <w:r w:rsidR="17135934">
        <w:t>ous</w:t>
      </w:r>
      <w:r w:rsidR="4A23BAD9">
        <w:t xml:space="preserve"> contexts</w:t>
      </w:r>
    </w:p>
    <w:p w14:paraId="13639931" w14:textId="77777777" w:rsidR="00CB2902" w:rsidRDefault="00CB2902" w:rsidP="00CB2902">
      <w:pPr>
        <w:rPr>
          <w:lang w:eastAsia="zh-CN"/>
        </w:rPr>
      </w:pPr>
      <w:r>
        <w:rPr>
          <w:lang w:eastAsia="zh-CN"/>
        </w:rPr>
        <w:t xml:space="preserve">All students, including those with disability, are individuals who learn at different rates and have different learning needs. Through differentiated planning, programming, and assessment, teachers can meet individual students learning needs. When working through this unit, teachers should provide appropriate adjustments to ensure equity and authentic opportunities for students to demonstrate what they know, understand and can do. </w:t>
      </w:r>
    </w:p>
    <w:p w14:paraId="6EF89F3A" w14:textId="59E4B16A" w:rsidR="00CB2902" w:rsidRDefault="00CB2902" w:rsidP="00CB2902">
      <w:pPr>
        <w:rPr>
          <w:lang w:eastAsia="zh-CN"/>
        </w:rPr>
      </w:pPr>
      <w:r w:rsidRPr="648AD9BE">
        <w:rPr>
          <w:lang w:eastAsia="zh-CN"/>
        </w:rPr>
        <w:t xml:space="preserve">For more information, see </w:t>
      </w:r>
      <w:hyperlink r:id="rId11" w:history="1">
        <w:r w:rsidR="00CC0A4C" w:rsidRPr="00CC0A4C">
          <w:rPr>
            <w:rStyle w:val="Hyperlink"/>
            <w:lang w:eastAsia="zh-CN"/>
          </w:rPr>
          <w:t>Curriculum planning for every student in every classroom</w:t>
        </w:r>
      </w:hyperlink>
      <w:r w:rsidRPr="648AD9BE">
        <w:rPr>
          <w:lang w:eastAsia="zh-CN"/>
        </w:rPr>
        <w:t>.</w:t>
      </w:r>
    </w:p>
    <w:p w14:paraId="09DDA63B" w14:textId="02D0D6C4" w:rsidR="00D16C96" w:rsidRDefault="004D06A6" w:rsidP="00F56A4E">
      <w:pPr>
        <w:pStyle w:val="Heading1"/>
      </w:pPr>
      <w:r>
        <w:t>Unit o</w:t>
      </w:r>
      <w:r w:rsidR="0089619B">
        <w:t>verview</w:t>
      </w:r>
    </w:p>
    <w:p w14:paraId="1B4602FE" w14:textId="6F4C8FC2" w:rsidR="00CB2902" w:rsidRDefault="1EBACC9E" w:rsidP="3D852357">
      <w:pPr>
        <w:rPr>
          <w:rFonts w:eastAsia="Arial" w:cs="Arial"/>
        </w:rPr>
      </w:pPr>
      <w:r w:rsidRPr="33354C47">
        <w:rPr>
          <w:rFonts w:eastAsia="Arial" w:cs="Arial"/>
        </w:rPr>
        <w:t>In this unit</w:t>
      </w:r>
      <w:r w:rsidR="004A75AC">
        <w:rPr>
          <w:rFonts w:eastAsia="Arial" w:cs="Arial"/>
        </w:rPr>
        <w:t>,</w:t>
      </w:r>
      <w:r w:rsidRPr="33354C47">
        <w:rPr>
          <w:rFonts w:eastAsia="Arial" w:cs="Arial"/>
        </w:rPr>
        <w:t xml:space="preserve"> students will</w:t>
      </w:r>
      <w:r w:rsidR="00CB2902">
        <w:rPr>
          <w:rFonts w:eastAsia="Arial" w:cs="Arial"/>
        </w:rPr>
        <w:t>:</w:t>
      </w:r>
      <w:r w:rsidRPr="33354C47">
        <w:rPr>
          <w:rFonts w:eastAsia="Arial" w:cs="Arial"/>
        </w:rPr>
        <w:t xml:space="preserve"> </w:t>
      </w:r>
    </w:p>
    <w:p w14:paraId="1EA0869F" w14:textId="77777777" w:rsidR="00CB2902" w:rsidRDefault="1EBACC9E" w:rsidP="00CB2902">
      <w:pPr>
        <w:pStyle w:val="ListBullet"/>
      </w:pPr>
      <w:r w:rsidRPr="33354C47">
        <w:t xml:space="preserve">experiment with colour and how it assists in creating </w:t>
      </w:r>
      <w:r w:rsidR="3329C7A5" w:rsidRPr="33354C47">
        <w:t xml:space="preserve">images </w:t>
      </w:r>
      <w:r w:rsidRPr="33354C47">
        <w:t>through simple art techniques and mediums to create artworks</w:t>
      </w:r>
      <w:r w:rsidR="00CB2902">
        <w:t xml:space="preserve"> </w:t>
      </w:r>
    </w:p>
    <w:p w14:paraId="1C6F8DF9" w14:textId="7BC21D5C" w:rsidR="00CB2902" w:rsidRDefault="1EBACC9E" w:rsidP="00CB2902">
      <w:pPr>
        <w:pStyle w:val="ListBullet"/>
      </w:pPr>
      <w:r w:rsidRPr="33354C47">
        <w:t xml:space="preserve">explore how paint can create organic images through printing </w:t>
      </w:r>
    </w:p>
    <w:p w14:paraId="09ECD971" w14:textId="60ED3D7E" w:rsidR="3D852357" w:rsidRDefault="1EBACC9E" w:rsidP="00CB2902">
      <w:pPr>
        <w:pStyle w:val="ListBullet"/>
      </w:pPr>
      <w:proofErr w:type="gramStart"/>
      <w:r w:rsidRPr="33354C47">
        <w:t>have the opportunity to</w:t>
      </w:r>
      <w:proofErr w:type="gramEnd"/>
      <w:r w:rsidRPr="33354C47">
        <w:t xml:space="preserve"> experiment with how an image can be manipulated and developed into something new.</w:t>
      </w:r>
    </w:p>
    <w:p w14:paraId="6327DE79" w14:textId="076D592C" w:rsidR="009D2389" w:rsidRDefault="009D2389" w:rsidP="3D852357">
      <w:pPr>
        <w:pStyle w:val="Heading2"/>
        <w:numPr>
          <w:ilvl w:val="1"/>
          <w:numId w:val="0"/>
        </w:numPr>
      </w:pPr>
      <w:r>
        <w:lastRenderedPageBreak/>
        <w:t>Unit duration</w:t>
      </w:r>
    </w:p>
    <w:p w14:paraId="07D26ED3" w14:textId="1BDF5631" w:rsidR="009D2389" w:rsidRPr="00CB2902" w:rsidRDefault="00CB2902" w:rsidP="3D852357">
      <w:bookmarkStart w:id="0" w:name="_Hlk124429328"/>
      <w:r>
        <w:t>3 lessons (approximately 3 to 4 weeks)</w:t>
      </w:r>
    </w:p>
    <w:bookmarkEnd w:id="0"/>
    <w:p w14:paraId="50B0D4E8" w14:textId="56BDAE1D" w:rsidR="00875E32" w:rsidRDefault="00875E32" w:rsidP="00F56A4E">
      <w:pPr>
        <w:pStyle w:val="Heading2"/>
      </w:pPr>
      <w:r>
        <w:t>Assessment overview</w:t>
      </w:r>
    </w:p>
    <w:p w14:paraId="662662F5" w14:textId="77777777" w:rsidR="00CB2902" w:rsidRPr="00FF16B1" w:rsidRDefault="00CB2902" w:rsidP="00CB2902">
      <w:pPr>
        <w:pStyle w:val="Heading2"/>
        <w:numPr>
          <w:ilvl w:val="1"/>
          <w:numId w:val="0"/>
        </w:numPr>
        <w:rPr>
          <w:rFonts w:eastAsiaTheme="minorHAnsi" w:cstheme="minorBidi"/>
          <w:b w:val="0"/>
          <w:color w:val="auto"/>
          <w:sz w:val="24"/>
          <w:szCs w:val="24"/>
          <w:lang w:eastAsia="en-US"/>
        </w:rPr>
      </w:pPr>
      <w:bookmarkStart w:id="1" w:name="_Hlk124429382"/>
      <w:bookmarkStart w:id="2" w:name="_Hlk124429353"/>
      <w:r w:rsidRPr="00FF16B1">
        <w:rPr>
          <w:rFonts w:eastAsiaTheme="minorHAnsi" w:cstheme="minorBidi"/>
          <w:b w:val="0"/>
          <w:color w:val="auto"/>
          <w:sz w:val="24"/>
          <w:szCs w:val="24"/>
          <w:lang w:eastAsia="en-US"/>
        </w:rPr>
        <w:t xml:space="preserve">Teachers should differentiate the way students are able to demonstrate their knowledge, skills and understandings by embedding opportunities for multi-modal ways of responding, including the use of technology during assessment tasks.  </w:t>
      </w:r>
    </w:p>
    <w:p w14:paraId="69AF41D8" w14:textId="77777777" w:rsidR="00CB2902" w:rsidRPr="00875E32" w:rsidRDefault="00CB2902" w:rsidP="00CB2902">
      <w:r w:rsidRPr="25036B82">
        <w:rPr>
          <w:rFonts w:eastAsiaTheme="minorEastAsia"/>
        </w:rPr>
        <w:t xml:space="preserve">Some students, including those with </w:t>
      </w:r>
      <w:bookmarkStart w:id="3" w:name="_Int_HFkakSlg"/>
      <w:r w:rsidRPr="25036B82">
        <w:rPr>
          <w:rFonts w:eastAsiaTheme="minorEastAsia"/>
        </w:rPr>
        <w:t>disability</w:t>
      </w:r>
      <w:bookmarkEnd w:id="3"/>
      <w:r w:rsidRPr="25036B82">
        <w:rPr>
          <w:rFonts w:eastAsiaTheme="minorEastAsia"/>
        </w:rPr>
        <w:t xml:space="preserve"> may require adjustments to assessment practices in order to demonstrate what they know, understand and can do in relation to syllabus outcomes and content. The type of adjustments and support will vary according to the individual needs of the student and the requirements of the task.</w:t>
      </w:r>
    </w:p>
    <w:p w14:paraId="233E1467" w14:textId="77777777" w:rsidR="00CB2902" w:rsidRDefault="00CB2902" w:rsidP="00CB2902">
      <w:pPr>
        <w:pStyle w:val="Heading2"/>
      </w:pPr>
      <w:bookmarkStart w:id="4" w:name="_Hlk124429408"/>
      <w:bookmarkEnd w:id="1"/>
      <w:r>
        <w:t>Outcomes – visual arts</w:t>
      </w:r>
    </w:p>
    <w:p w14:paraId="1FA17488" w14:textId="77777777" w:rsidR="00CB2902" w:rsidRPr="00A0094A" w:rsidRDefault="00CB2902" w:rsidP="00CB2902">
      <w:pPr>
        <w:pStyle w:val="FeatureBox2"/>
        <w:rPr>
          <w:rStyle w:val="Strong"/>
        </w:rPr>
      </w:pPr>
      <w:r w:rsidRPr="14BB3148">
        <w:rPr>
          <w:rStyle w:val="Strong"/>
        </w:rPr>
        <w:t xml:space="preserve">Teachers should select the appropriate outcomes for their contexts and delete </w:t>
      </w:r>
      <w:r>
        <w:rPr>
          <w:rStyle w:val="Strong"/>
        </w:rPr>
        <w:t>those</w:t>
      </w:r>
      <w:r w:rsidRPr="14BB3148">
        <w:rPr>
          <w:rStyle w:val="Strong"/>
        </w:rPr>
        <w:t xml:space="preserve"> not relevant.</w:t>
      </w:r>
    </w:p>
    <w:p w14:paraId="10005954" w14:textId="77777777" w:rsidR="00CB2902" w:rsidRDefault="00CB2902" w:rsidP="00CB2902">
      <w:r>
        <w:t xml:space="preserve">Through this learning sequence a student will work </w:t>
      </w:r>
      <w:r w:rsidRPr="00571BD3">
        <w:t>towards</w:t>
      </w:r>
      <w:r w:rsidRPr="00571BD3">
        <w:rPr>
          <w:rFonts w:eastAsia="Arial" w:cs="Arial"/>
        </w:rPr>
        <w:t xml:space="preserve"> the following outcomes</w:t>
      </w:r>
      <w:r w:rsidRPr="00571BD3">
        <w:t>:</w:t>
      </w:r>
    </w:p>
    <w:p w14:paraId="7EA89207" w14:textId="77777777" w:rsidR="00382F3D" w:rsidRDefault="00382F3D" w:rsidP="00382F3D">
      <w:pPr>
        <w:pStyle w:val="Heading3"/>
      </w:pPr>
      <w:bookmarkStart w:id="5" w:name="_Hlk75426546"/>
      <w:r>
        <w:lastRenderedPageBreak/>
        <w:t>Early stage 1</w:t>
      </w:r>
    </w:p>
    <w:p w14:paraId="23F70E0E" w14:textId="77777777" w:rsidR="00382F3D" w:rsidRPr="00DA6764" w:rsidRDefault="00382F3D" w:rsidP="00382F3D">
      <w:pPr>
        <w:pStyle w:val="ListBullet"/>
        <w:numPr>
          <w:ilvl w:val="0"/>
          <w:numId w:val="18"/>
        </w:numPr>
      </w:pPr>
      <w:r w:rsidRPr="00276572">
        <w:rPr>
          <w:rStyle w:val="Strong"/>
        </w:rPr>
        <w:t>VAES1.1</w:t>
      </w:r>
      <w:r w:rsidRPr="00DA6764">
        <w:t xml:space="preserve"> Makes simple pictures and other kinds of artworks about things and experiences.</w:t>
      </w:r>
    </w:p>
    <w:p w14:paraId="57E2FE22" w14:textId="77777777" w:rsidR="00382F3D" w:rsidRPr="00DA6764" w:rsidRDefault="00382F3D" w:rsidP="00382F3D">
      <w:pPr>
        <w:pStyle w:val="ListBullet"/>
        <w:numPr>
          <w:ilvl w:val="0"/>
          <w:numId w:val="18"/>
        </w:numPr>
      </w:pPr>
      <w:r w:rsidRPr="00276572">
        <w:rPr>
          <w:rStyle w:val="Strong"/>
        </w:rPr>
        <w:t>VAES1.2</w:t>
      </w:r>
      <w:r w:rsidRPr="00DA6764">
        <w:t xml:space="preserve"> Experiments with a range of media in selected forms.</w:t>
      </w:r>
    </w:p>
    <w:p w14:paraId="3A3C5065" w14:textId="77777777" w:rsidR="00382F3D" w:rsidRPr="00DA6764" w:rsidRDefault="00382F3D" w:rsidP="00382F3D">
      <w:pPr>
        <w:pStyle w:val="ListBullet"/>
        <w:numPr>
          <w:ilvl w:val="0"/>
          <w:numId w:val="18"/>
        </w:numPr>
        <w:rPr>
          <w:lang w:eastAsia="zh-CN"/>
        </w:rPr>
      </w:pPr>
      <w:r w:rsidRPr="00276572">
        <w:rPr>
          <w:rStyle w:val="Strong"/>
        </w:rPr>
        <w:t>VAES1.3</w:t>
      </w:r>
      <w:r w:rsidRPr="00DA6764">
        <w:rPr>
          <w:lang w:eastAsia="zh-CN"/>
        </w:rPr>
        <w:t xml:space="preserve"> Recognises some of the qualities of different artworks and begins to realise that artists make artworks.</w:t>
      </w:r>
    </w:p>
    <w:p w14:paraId="36E4F7B4" w14:textId="77777777" w:rsidR="00382F3D" w:rsidRPr="00AC285B" w:rsidRDefault="00382F3D" w:rsidP="00382F3D">
      <w:pPr>
        <w:pStyle w:val="ListBullet"/>
        <w:numPr>
          <w:ilvl w:val="0"/>
          <w:numId w:val="18"/>
        </w:numPr>
        <w:rPr>
          <w:b/>
        </w:rPr>
      </w:pPr>
      <w:r w:rsidRPr="00276572">
        <w:rPr>
          <w:rStyle w:val="Strong"/>
        </w:rPr>
        <w:t>VAES1.4</w:t>
      </w:r>
      <w:r w:rsidRPr="00DA6764">
        <w:t xml:space="preserve"> Communicates their ideas about pictures and other kinds of artworks.</w:t>
      </w:r>
    </w:p>
    <w:p w14:paraId="08FF7309" w14:textId="77777777" w:rsidR="00382F3D" w:rsidRDefault="00382F3D" w:rsidP="00382F3D">
      <w:pPr>
        <w:pStyle w:val="Heading3"/>
      </w:pPr>
      <w:r>
        <w:t>Stage 1</w:t>
      </w:r>
    </w:p>
    <w:p w14:paraId="4AECCE0D" w14:textId="77777777" w:rsidR="00382F3D" w:rsidRDefault="00382F3D" w:rsidP="00382F3D">
      <w:pPr>
        <w:pStyle w:val="ListBullet"/>
        <w:numPr>
          <w:ilvl w:val="0"/>
          <w:numId w:val="18"/>
        </w:numPr>
      </w:pPr>
      <w:r w:rsidRPr="00823856">
        <w:rPr>
          <w:rStyle w:val="Strong"/>
        </w:rPr>
        <w:t>VAS1.1</w:t>
      </w:r>
      <w:r>
        <w:t xml:space="preserve"> Makes artworks in a particular way about experiences of real and imaginary things.</w:t>
      </w:r>
    </w:p>
    <w:p w14:paraId="79A9A1E2" w14:textId="77777777" w:rsidR="00382F3D" w:rsidRDefault="00382F3D" w:rsidP="00382F3D">
      <w:pPr>
        <w:pStyle w:val="ListBullet"/>
        <w:numPr>
          <w:ilvl w:val="0"/>
          <w:numId w:val="18"/>
        </w:numPr>
        <w:rPr>
          <w:lang w:eastAsia="zh-CN"/>
        </w:rPr>
      </w:pPr>
      <w:r w:rsidRPr="00823856">
        <w:rPr>
          <w:rStyle w:val="Strong"/>
        </w:rPr>
        <w:t>VAS1.2</w:t>
      </w:r>
      <w:r w:rsidRPr="10C2D78F">
        <w:rPr>
          <w:lang w:eastAsia="zh-CN"/>
        </w:rPr>
        <w:t xml:space="preserve"> Uses the forms to make artworks according to varying requirements.</w:t>
      </w:r>
    </w:p>
    <w:p w14:paraId="7BB46125" w14:textId="77777777" w:rsidR="00382F3D" w:rsidRDefault="00382F3D" w:rsidP="00382F3D">
      <w:pPr>
        <w:pStyle w:val="ListBullet"/>
        <w:numPr>
          <w:ilvl w:val="0"/>
          <w:numId w:val="18"/>
        </w:numPr>
        <w:rPr>
          <w:lang w:eastAsia="zh-CN"/>
        </w:rPr>
      </w:pPr>
      <w:r w:rsidRPr="00823856">
        <w:rPr>
          <w:rStyle w:val="Strong"/>
        </w:rPr>
        <w:t>VAS1.3</w:t>
      </w:r>
      <w:r w:rsidRPr="10C2D78F">
        <w:rPr>
          <w:lang w:eastAsia="zh-CN"/>
        </w:rPr>
        <w:t xml:space="preserve"> Realises what artists do, who they are and what they make.</w:t>
      </w:r>
    </w:p>
    <w:p w14:paraId="51FFC6FF" w14:textId="77777777" w:rsidR="00382F3D" w:rsidRPr="00AC285B" w:rsidRDefault="00382F3D" w:rsidP="00382F3D">
      <w:pPr>
        <w:pStyle w:val="ListBullet"/>
        <w:numPr>
          <w:ilvl w:val="0"/>
          <w:numId w:val="18"/>
        </w:numPr>
        <w:rPr>
          <w:b/>
        </w:rPr>
      </w:pPr>
      <w:r w:rsidRPr="00823856">
        <w:rPr>
          <w:rStyle w:val="Strong"/>
        </w:rPr>
        <w:t>VAS1.4</w:t>
      </w:r>
      <w:r w:rsidRPr="10C2D78F">
        <w:rPr>
          <w:lang w:eastAsia="zh-CN"/>
        </w:rPr>
        <w:t xml:space="preserve"> Begins to interpret the meaning of artworks, acknowledging the roles of artist and audience.</w:t>
      </w:r>
    </w:p>
    <w:p w14:paraId="5C81F688" w14:textId="77777777" w:rsidR="00382F3D" w:rsidRDefault="00382F3D" w:rsidP="00382F3D">
      <w:pPr>
        <w:pStyle w:val="Heading3"/>
      </w:pPr>
      <w:r>
        <w:t>Stage 2</w:t>
      </w:r>
    </w:p>
    <w:p w14:paraId="00DBADB4" w14:textId="77777777" w:rsidR="00382F3D" w:rsidRDefault="00382F3D" w:rsidP="00382F3D">
      <w:pPr>
        <w:pStyle w:val="ListBullet"/>
        <w:numPr>
          <w:ilvl w:val="0"/>
          <w:numId w:val="18"/>
        </w:numPr>
      </w:pPr>
      <w:r w:rsidRPr="00671138">
        <w:rPr>
          <w:rStyle w:val="Strong"/>
        </w:rPr>
        <w:t>VAS2.1</w:t>
      </w:r>
      <w:r>
        <w:rPr>
          <w:rStyle w:val="Strong"/>
        </w:rPr>
        <w:t xml:space="preserve"> -</w:t>
      </w:r>
      <w:r>
        <w:t xml:space="preserve"> Represents the qualities of experiences and things that are interesting or beautiful by choosing among aspects of subject matter.</w:t>
      </w:r>
    </w:p>
    <w:p w14:paraId="06A39442" w14:textId="77777777" w:rsidR="00382F3D" w:rsidRDefault="00382F3D" w:rsidP="00382F3D">
      <w:pPr>
        <w:pStyle w:val="ListBullet"/>
        <w:numPr>
          <w:ilvl w:val="0"/>
          <w:numId w:val="18"/>
        </w:numPr>
      </w:pPr>
      <w:r w:rsidRPr="00671138">
        <w:rPr>
          <w:rStyle w:val="Strong"/>
        </w:rPr>
        <w:t>VAS2.2</w:t>
      </w:r>
      <w:r>
        <w:rPr>
          <w:rStyle w:val="Strong"/>
        </w:rPr>
        <w:t xml:space="preserve"> -</w:t>
      </w:r>
      <w:r>
        <w:t xml:space="preserve"> Uses the forms to suggest the qualities of subject matter.</w:t>
      </w:r>
    </w:p>
    <w:p w14:paraId="4C7B4E7E" w14:textId="77777777" w:rsidR="00382F3D" w:rsidRDefault="00382F3D" w:rsidP="00382F3D">
      <w:pPr>
        <w:pStyle w:val="ListBullet"/>
        <w:numPr>
          <w:ilvl w:val="0"/>
          <w:numId w:val="18"/>
        </w:numPr>
      </w:pPr>
      <w:r w:rsidRPr="00671138">
        <w:rPr>
          <w:rStyle w:val="Strong"/>
        </w:rPr>
        <w:t>VAS2.3</w:t>
      </w:r>
      <w:r>
        <w:rPr>
          <w:rStyle w:val="Strong"/>
        </w:rPr>
        <w:t xml:space="preserve"> -</w:t>
      </w:r>
      <w:r>
        <w:t xml:space="preserve"> Acknowledges that artists make artworks for different reasons and that various interpretations are possible.</w:t>
      </w:r>
    </w:p>
    <w:p w14:paraId="317F04AF" w14:textId="77777777" w:rsidR="00382F3D" w:rsidRPr="00AC285B" w:rsidRDefault="00382F3D" w:rsidP="00382F3D">
      <w:pPr>
        <w:pStyle w:val="ListBullet"/>
        <w:numPr>
          <w:ilvl w:val="0"/>
          <w:numId w:val="18"/>
        </w:numPr>
        <w:rPr>
          <w:b/>
        </w:rPr>
      </w:pPr>
      <w:r w:rsidRPr="4CFAD7AC">
        <w:rPr>
          <w:rStyle w:val="Strong"/>
        </w:rPr>
        <w:lastRenderedPageBreak/>
        <w:t>VAS2.4 -</w:t>
      </w:r>
      <w:r>
        <w:t xml:space="preserve"> Identifies connections between subject matter in artworks and what they refer </w:t>
      </w:r>
      <w:proofErr w:type="gramStart"/>
      <w:r>
        <w:t>to, and</w:t>
      </w:r>
      <w:proofErr w:type="gramEnd"/>
      <w:r>
        <w:t xml:space="preserve"> appreciates the use of techniques.</w:t>
      </w:r>
    </w:p>
    <w:p w14:paraId="70E37E0B" w14:textId="77777777" w:rsidR="00382F3D" w:rsidRDefault="00382F3D" w:rsidP="00382F3D">
      <w:pPr>
        <w:pStyle w:val="Heading3"/>
      </w:pPr>
      <w:r>
        <w:t>Stage 3</w:t>
      </w:r>
    </w:p>
    <w:p w14:paraId="62676F58" w14:textId="77777777" w:rsidR="00382F3D" w:rsidRDefault="00382F3D" w:rsidP="00382F3D">
      <w:pPr>
        <w:pStyle w:val="ListBullet"/>
        <w:numPr>
          <w:ilvl w:val="0"/>
          <w:numId w:val="18"/>
        </w:numPr>
      </w:pPr>
      <w:r w:rsidRPr="00671138">
        <w:rPr>
          <w:rStyle w:val="Strong"/>
        </w:rPr>
        <w:t>VAS</w:t>
      </w:r>
      <w:r>
        <w:rPr>
          <w:rStyle w:val="Strong"/>
        </w:rPr>
        <w:t>3</w:t>
      </w:r>
      <w:r w:rsidRPr="00671138">
        <w:rPr>
          <w:rStyle w:val="Strong"/>
        </w:rPr>
        <w:t>.1</w:t>
      </w:r>
      <w:r>
        <w:rPr>
          <w:rStyle w:val="Strong"/>
        </w:rPr>
        <w:t xml:space="preserve"> </w:t>
      </w:r>
      <w:r w:rsidRPr="004A415B">
        <w:rPr>
          <w:rStyle w:val="Strong"/>
          <w:b w:val="0"/>
        </w:rPr>
        <w:t>Investigates subject</w:t>
      </w:r>
      <w:r>
        <w:rPr>
          <w:rStyle w:val="Strong"/>
          <w:b w:val="0"/>
        </w:rPr>
        <w:t xml:space="preserve"> </w:t>
      </w:r>
      <w:r w:rsidRPr="004A415B">
        <w:rPr>
          <w:rStyle w:val="Strong"/>
          <w:b w:val="0"/>
        </w:rPr>
        <w:t xml:space="preserve">matter </w:t>
      </w:r>
      <w:proofErr w:type="gramStart"/>
      <w:r w:rsidRPr="004A415B">
        <w:rPr>
          <w:rStyle w:val="Strong"/>
          <w:b w:val="0"/>
        </w:rPr>
        <w:t>in an attempt</w:t>
      </w:r>
      <w:r>
        <w:rPr>
          <w:rStyle w:val="Strong"/>
          <w:b w:val="0"/>
        </w:rPr>
        <w:t xml:space="preserve"> </w:t>
      </w:r>
      <w:r w:rsidRPr="004A415B">
        <w:rPr>
          <w:rStyle w:val="Strong"/>
          <w:b w:val="0"/>
        </w:rPr>
        <w:t>to</w:t>
      </w:r>
      <w:proofErr w:type="gramEnd"/>
      <w:r w:rsidRPr="004A415B">
        <w:rPr>
          <w:rStyle w:val="Strong"/>
          <w:b w:val="0"/>
        </w:rPr>
        <w:t xml:space="preserve"> represent likenesses</w:t>
      </w:r>
      <w:r>
        <w:rPr>
          <w:rStyle w:val="Strong"/>
          <w:b w:val="0"/>
        </w:rPr>
        <w:t xml:space="preserve"> </w:t>
      </w:r>
      <w:r w:rsidRPr="004A415B">
        <w:rPr>
          <w:rStyle w:val="Strong"/>
          <w:b w:val="0"/>
        </w:rPr>
        <w:t>of things in the world.</w:t>
      </w:r>
      <w:r>
        <w:t xml:space="preserve"> </w:t>
      </w:r>
    </w:p>
    <w:p w14:paraId="35276CD8" w14:textId="77777777" w:rsidR="00382F3D" w:rsidRDefault="00382F3D" w:rsidP="00382F3D">
      <w:pPr>
        <w:pStyle w:val="ListBullet"/>
        <w:numPr>
          <w:ilvl w:val="0"/>
          <w:numId w:val="18"/>
        </w:numPr>
      </w:pPr>
      <w:r w:rsidRPr="00671138">
        <w:rPr>
          <w:rStyle w:val="Strong"/>
        </w:rPr>
        <w:t>VAS</w:t>
      </w:r>
      <w:r>
        <w:rPr>
          <w:rStyle w:val="Strong"/>
        </w:rPr>
        <w:t>3</w:t>
      </w:r>
      <w:r w:rsidRPr="00671138">
        <w:rPr>
          <w:rStyle w:val="Strong"/>
        </w:rPr>
        <w:t>.2</w:t>
      </w:r>
      <w:r>
        <w:t xml:space="preserve"> Makes artworks for different audiences assembling materials in a variety of ways.</w:t>
      </w:r>
    </w:p>
    <w:p w14:paraId="44876732" w14:textId="77777777" w:rsidR="00382F3D" w:rsidRDefault="00382F3D" w:rsidP="00382F3D">
      <w:pPr>
        <w:pStyle w:val="ListBullet"/>
        <w:numPr>
          <w:ilvl w:val="0"/>
          <w:numId w:val="18"/>
        </w:numPr>
      </w:pPr>
      <w:r w:rsidRPr="00671138">
        <w:rPr>
          <w:rStyle w:val="Strong"/>
        </w:rPr>
        <w:t>VAS</w:t>
      </w:r>
      <w:r>
        <w:rPr>
          <w:rStyle w:val="Strong"/>
        </w:rPr>
        <w:t>3</w:t>
      </w:r>
      <w:r w:rsidRPr="00671138">
        <w:rPr>
          <w:rStyle w:val="Strong"/>
        </w:rPr>
        <w:t>.3</w:t>
      </w:r>
      <w:r>
        <w:t xml:space="preserve"> Acknowledges that audiences respond in different ways to artworks and that there are different opinions about the value of artworks.</w:t>
      </w:r>
    </w:p>
    <w:p w14:paraId="198EC301" w14:textId="77777777" w:rsidR="00382F3D" w:rsidRPr="0089619B" w:rsidRDefault="00382F3D" w:rsidP="00382F3D">
      <w:pPr>
        <w:pStyle w:val="ListBullet"/>
        <w:numPr>
          <w:ilvl w:val="0"/>
          <w:numId w:val="18"/>
        </w:numPr>
        <w:rPr>
          <w:b/>
        </w:rPr>
      </w:pPr>
      <w:r w:rsidRPr="00671138">
        <w:rPr>
          <w:rStyle w:val="Strong"/>
        </w:rPr>
        <w:t>VAS</w:t>
      </w:r>
      <w:r>
        <w:rPr>
          <w:rStyle w:val="Strong"/>
        </w:rPr>
        <w:t>3</w:t>
      </w:r>
      <w:r w:rsidRPr="00671138">
        <w:rPr>
          <w:rStyle w:val="Strong"/>
        </w:rPr>
        <w:t>.4</w:t>
      </w:r>
      <w:r>
        <w:t xml:space="preserve"> Communicates about the ways in which subject matter is represented in artworks.</w:t>
      </w:r>
    </w:p>
    <w:p w14:paraId="4BEC5138" w14:textId="77777777" w:rsidR="00CB2902" w:rsidRPr="00AC285B" w:rsidRDefault="00CC0A4C" w:rsidP="00CB2902">
      <w:pPr>
        <w:rPr>
          <w:rFonts w:eastAsia="Arial"/>
        </w:rPr>
      </w:pPr>
      <w:hyperlink r:id="rId12">
        <w:r w:rsidR="00CB2902" w:rsidRPr="0D14F371">
          <w:rPr>
            <w:rStyle w:val="Hyperlink"/>
          </w:rPr>
          <w:t>Creative Arts K-6 Syllabus</w:t>
        </w:r>
      </w:hyperlink>
      <w:r w:rsidR="00CB2902" w:rsidRPr="0D14F371">
        <w:rPr>
          <w:rFonts w:eastAsia="Arial"/>
        </w:rPr>
        <w:t xml:space="preserve"> </w:t>
      </w:r>
      <w:bookmarkStart w:id="6" w:name="_Hlk78462247"/>
      <w:r w:rsidR="00CB2902" w:rsidRPr="0D14F371">
        <w:rPr>
          <w:rFonts w:eastAsia="Arial"/>
        </w:rPr>
        <w:t>©</w:t>
      </w:r>
      <w:bookmarkEnd w:id="6"/>
      <w:r w:rsidR="00CB2902" w:rsidRPr="0D14F371">
        <w:rPr>
          <w:rFonts w:eastAsia="Arial"/>
        </w:rPr>
        <w:t xml:space="preserve"> 2006 </w:t>
      </w:r>
      <w:bookmarkStart w:id="7" w:name="_Hlk78462202"/>
      <w:r w:rsidR="00CB2902" w:rsidRPr="0D14F371">
        <w:rPr>
          <w:rFonts w:eastAsia="Arial"/>
        </w:rPr>
        <w:t>NSW Education Standards Authority (NESA) for and on behalf of the Crown in right of the State of New South Wales.</w:t>
      </w:r>
      <w:bookmarkEnd w:id="5"/>
      <w:bookmarkEnd w:id="7"/>
    </w:p>
    <w:bookmarkEnd w:id="2"/>
    <w:bookmarkEnd w:id="4"/>
    <w:p w14:paraId="49548168" w14:textId="724A841F" w:rsidR="32D85EF3" w:rsidRDefault="32D85EF3" w:rsidP="00F56A4E">
      <w:pPr>
        <w:pStyle w:val="Heading2"/>
      </w:pPr>
      <w:r>
        <w:t>Cross-curricular links</w:t>
      </w:r>
    </w:p>
    <w:p w14:paraId="7DBD0ADF" w14:textId="3E250205" w:rsidR="091958D2" w:rsidRPr="00E75A0D" w:rsidRDefault="091958D2" w:rsidP="3D852357">
      <w:pPr>
        <w:pStyle w:val="ListBullet"/>
        <w:rPr>
          <w:rFonts w:asciiTheme="minorHAnsi" w:eastAsiaTheme="minorEastAsia" w:hAnsiTheme="minorHAnsi"/>
          <w:lang w:eastAsia="zh-CN"/>
        </w:rPr>
      </w:pPr>
      <w:r w:rsidRPr="00E75A0D">
        <w:rPr>
          <w:rStyle w:val="Strong"/>
        </w:rPr>
        <w:t xml:space="preserve">English - </w:t>
      </w:r>
      <w:r w:rsidRPr="00E75A0D">
        <w:rPr>
          <w:rStyle w:val="Strong"/>
          <w:b w:val="0"/>
          <w:bCs w:val="0"/>
        </w:rPr>
        <w:t>s</w:t>
      </w:r>
      <w:r w:rsidR="3D852357" w:rsidRPr="00E75A0D">
        <w:rPr>
          <w:rFonts w:eastAsia="Arial" w:cs="Arial"/>
        </w:rPr>
        <w:t xml:space="preserve">tudents write </w:t>
      </w:r>
      <w:r w:rsidR="00E75A0D" w:rsidRPr="00E75A0D">
        <w:rPr>
          <w:rFonts w:eastAsia="Arial" w:cs="Arial"/>
        </w:rPr>
        <w:t>procedures</w:t>
      </w:r>
      <w:r w:rsidR="3D852357" w:rsidRPr="00E75A0D">
        <w:rPr>
          <w:rFonts w:eastAsia="Arial" w:cs="Arial"/>
        </w:rPr>
        <w:t xml:space="preserve"> about how they composed</w:t>
      </w:r>
      <w:r w:rsidR="00E75A0D" w:rsidRPr="00E75A0D">
        <w:rPr>
          <w:rFonts w:eastAsia="Arial" w:cs="Arial"/>
        </w:rPr>
        <w:t xml:space="preserve"> their</w:t>
      </w:r>
      <w:r w:rsidR="3D852357" w:rsidRPr="00E75A0D">
        <w:rPr>
          <w:rFonts w:eastAsia="Arial" w:cs="Arial"/>
        </w:rPr>
        <w:t xml:space="preserve"> art works</w:t>
      </w:r>
      <w:r w:rsidR="00E75A0D" w:rsidRPr="00E75A0D">
        <w:rPr>
          <w:rFonts w:eastAsia="Arial" w:cs="Arial"/>
        </w:rPr>
        <w:t xml:space="preserve"> or poems about the colours used.</w:t>
      </w:r>
    </w:p>
    <w:p w14:paraId="1FB58271" w14:textId="10327BC0" w:rsidR="32D85EF3" w:rsidRPr="00E75A0D" w:rsidRDefault="32D85EF3" w:rsidP="00F56A4E">
      <w:pPr>
        <w:pStyle w:val="ListBullet"/>
        <w:rPr>
          <w:rFonts w:asciiTheme="minorHAnsi" w:eastAsiaTheme="minorEastAsia" w:hAnsiTheme="minorHAnsi"/>
          <w:lang w:eastAsia="zh-CN"/>
        </w:rPr>
      </w:pPr>
      <w:r w:rsidRPr="00E75A0D">
        <w:rPr>
          <w:rStyle w:val="Strong"/>
        </w:rPr>
        <w:t>Math</w:t>
      </w:r>
      <w:r w:rsidR="45C9775F" w:rsidRPr="00E75A0D">
        <w:rPr>
          <w:rStyle w:val="Strong"/>
        </w:rPr>
        <w:t>ematic</w:t>
      </w:r>
      <w:r w:rsidRPr="00E75A0D">
        <w:rPr>
          <w:rStyle w:val="Strong"/>
        </w:rPr>
        <w:t>s</w:t>
      </w:r>
      <w:r w:rsidR="0044A55C" w:rsidRPr="00E75A0D">
        <w:rPr>
          <w:rStyle w:val="Strong"/>
        </w:rPr>
        <w:t xml:space="preserve"> </w:t>
      </w:r>
      <w:r w:rsidR="00136BCF" w:rsidRPr="00E75A0D">
        <w:rPr>
          <w:rStyle w:val="Strong"/>
        </w:rPr>
        <w:t>–</w:t>
      </w:r>
      <w:r w:rsidR="0044A55C" w:rsidRPr="00E75A0D">
        <w:rPr>
          <w:rStyle w:val="Strong"/>
        </w:rPr>
        <w:t xml:space="preserve"> </w:t>
      </w:r>
      <w:r w:rsidR="00136BCF" w:rsidRPr="00E75A0D">
        <w:rPr>
          <w:rFonts w:eastAsia="Arial" w:cs="Arial"/>
        </w:rPr>
        <w:t>discussion and applications of</w:t>
      </w:r>
      <w:r w:rsidR="003452C1" w:rsidRPr="00E75A0D">
        <w:rPr>
          <w:rFonts w:eastAsia="Arial" w:cs="Arial"/>
        </w:rPr>
        <w:t xml:space="preserve"> symmetry, </w:t>
      </w:r>
      <w:r w:rsidR="3D852357" w:rsidRPr="00E75A0D">
        <w:rPr>
          <w:rFonts w:eastAsia="Arial" w:cs="Arial"/>
        </w:rPr>
        <w:t>position</w:t>
      </w:r>
      <w:r w:rsidR="003452C1" w:rsidRPr="00E75A0D">
        <w:rPr>
          <w:rFonts w:eastAsia="Arial" w:cs="Arial"/>
        </w:rPr>
        <w:t xml:space="preserve"> and shapes.</w:t>
      </w:r>
    </w:p>
    <w:p w14:paraId="417D19FE" w14:textId="052F865E" w:rsidR="021EB7F2" w:rsidRDefault="021EB7F2" w:rsidP="00F56A4E">
      <w:pPr>
        <w:pStyle w:val="Heading2"/>
      </w:pPr>
      <w:r>
        <w:lastRenderedPageBreak/>
        <w:t>Learning sequence 1</w:t>
      </w:r>
    </w:p>
    <w:p w14:paraId="0B42663F" w14:textId="1637D907" w:rsidR="00CB2902" w:rsidRPr="00CB2902" w:rsidRDefault="00CB2902" w:rsidP="00CB2902">
      <w:pPr>
        <w:rPr>
          <w:lang w:eastAsia="zh-CN"/>
        </w:rPr>
      </w:pPr>
      <w:r w:rsidRPr="0056726F">
        <w:rPr>
          <w:lang w:eastAsia="zh-CN"/>
        </w:rPr>
        <w:t>Learning sequence 1 focuses on</w:t>
      </w:r>
      <w:r w:rsidR="001C14EB">
        <w:rPr>
          <w:lang w:eastAsia="zh-CN"/>
        </w:rPr>
        <w:t xml:space="preserve"> creating a monoprint</w:t>
      </w:r>
      <w:r w:rsidR="008563BA">
        <w:rPr>
          <w:lang w:eastAsia="zh-CN"/>
        </w:rPr>
        <w:t xml:space="preserve"> to explore colour, line and pattern</w:t>
      </w:r>
      <w:r w:rsidR="001C14EB">
        <w:rPr>
          <w:lang w:eastAsia="zh-CN"/>
        </w:rPr>
        <w:t xml:space="preserve">. Students will use paint to create 2 mirror-image prints and then cut and mount them to explore primary and secondary colours </w:t>
      </w:r>
      <w:r w:rsidR="008563BA">
        <w:rPr>
          <w:lang w:eastAsia="zh-CN"/>
        </w:rPr>
        <w:t xml:space="preserve">and how </w:t>
      </w:r>
      <w:r w:rsidR="001C14EB">
        <w:rPr>
          <w:lang w:eastAsia="zh-CN"/>
        </w:rPr>
        <w:t>line</w:t>
      </w:r>
      <w:r w:rsidR="008563BA">
        <w:rPr>
          <w:lang w:eastAsia="zh-CN"/>
        </w:rPr>
        <w:t>s</w:t>
      </w:r>
      <w:r w:rsidR="001C14EB">
        <w:rPr>
          <w:lang w:eastAsia="zh-CN"/>
        </w:rPr>
        <w:t xml:space="preserve"> </w:t>
      </w:r>
      <w:r w:rsidR="008563BA">
        <w:rPr>
          <w:lang w:eastAsia="zh-CN"/>
        </w:rPr>
        <w:t>can be used to create</w:t>
      </w:r>
      <w:r w:rsidR="001C14EB">
        <w:rPr>
          <w:lang w:eastAsia="zh-CN"/>
        </w:rPr>
        <w:t xml:space="preserve"> pattern</w:t>
      </w:r>
      <w:r w:rsidR="008563BA">
        <w:rPr>
          <w:lang w:eastAsia="zh-CN"/>
        </w:rPr>
        <w:t>s</w:t>
      </w:r>
      <w:r w:rsidR="001C14EB">
        <w:rPr>
          <w:lang w:eastAsia="zh-CN"/>
        </w:rPr>
        <w:t>.</w:t>
      </w:r>
    </w:p>
    <w:p w14:paraId="49250F53" w14:textId="77777777" w:rsidR="09D05837" w:rsidRDefault="09D05837" w:rsidP="00F56A4E">
      <w:pPr>
        <w:pStyle w:val="Heading3"/>
      </w:pPr>
      <w:r>
        <w:t>Learning intentions</w:t>
      </w:r>
    </w:p>
    <w:p w14:paraId="653C371C" w14:textId="400ED5AC" w:rsidR="09D05837" w:rsidRDefault="09D05837" w:rsidP="00F56A4E">
      <w:pPr>
        <w:rPr>
          <w:lang w:eastAsia="zh-CN"/>
        </w:rPr>
      </w:pPr>
      <w:r w:rsidRPr="0D14F371">
        <w:rPr>
          <w:lang w:eastAsia="zh-CN"/>
        </w:rPr>
        <w:t>Through this learning sequence:</w:t>
      </w:r>
    </w:p>
    <w:p w14:paraId="12E7C326" w14:textId="5C17DD23" w:rsidR="0D14F371" w:rsidRPr="009958BA" w:rsidRDefault="2C978B07" w:rsidP="009958BA">
      <w:pPr>
        <w:pStyle w:val="ListBullet"/>
      </w:pPr>
      <w:r w:rsidRPr="009958BA">
        <w:t>a</w:t>
      </w:r>
      <w:r w:rsidR="5F83AAB3" w:rsidRPr="009958BA">
        <w:t>ll</w:t>
      </w:r>
      <w:r w:rsidR="71AC1E36" w:rsidRPr="009958BA">
        <w:t xml:space="preserve"> students</w:t>
      </w:r>
      <w:r w:rsidRPr="009958BA">
        <w:t xml:space="preserve"> will</w:t>
      </w:r>
      <w:r w:rsidR="57118CBD" w:rsidRPr="009958BA">
        <w:t>:</w:t>
      </w:r>
    </w:p>
    <w:p w14:paraId="32CDC1FF" w14:textId="7636C084" w:rsidR="07069729" w:rsidRPr="004803D1" w:rsidRDefault="4B17C8C0" w:rsidP="3D852357">
      <w:pPr>
        <w:pStyle w:val="ListBullet2"/>
        <w:rPr>
          <w:rFonts w:asciiTheme="minorHAnsi" w:eastAsiaTheme="minorEastAsia" w:hAnsiTheme="minorHAnsi" w:cstheme="minorBidi"/>
        </w:rPr>
      </w:pPr>
      <w:r w:rsidRPr="004803D1">
        <w:t>engage with a monoprint process</w:t>
      </w:r>
    </w:p>
    <w:p w14:paraId="05BC3B63" w14:textId="504DD9EA" w:rsidR="0D14F371" w:rsidRPr="004803D1" w:rsidRDefault="2C978B07" w:rsidP="009958BA">
      <w:pPr>
        <w:pStyle w:val="ListBullet"/>
      </w:pPr>
      <w:r w:rsidRPr="004803D1">
        <w:t>m</w:t>
      </w:r>
      <w:r w:rsidR="5F83AAB3" w:rsidRPr="004803D1">
        <w:t>ost</w:t>
      </w:r>
      <w:r w:rsidR="71AC1E36" w:rsidRPr="004803D1">
        <w:t xml:space="preserve"> students</w:t>
      </w:r>
      <w:r w:rsidRPr="004803D1">
        <w:t xml:space="preserve"> will</w:t>
      </w:r>
      <w:r w:rsidR="26B001B1" w:rsidRPr="004803D1">
        <w:t>:</w:t>
      </w:r>
    </w:p>
    <w:p w14:paraId="022A30DD" w14:textId="573DCFB0" w:rsidR="3D852357" w:rsidRPr="004803D1" w:rsidRDefault="004803D1" w:rsidP="3D852357">
      <w:pPr>
        <w:pStyle w:val="ListBullet2"/>
      </w:pPr>
      <w:r w:rsidRPr="004803D1">
        <w:t>recognise</w:t>
      </w:r>
      <w:r w:rsidR="4B17C8C0" w:rsidRPr="004803D1">
        <w:t xml:space="preserve"> primary and secondary colours</w:t>
      </w:r>
    </w:p>
    <w:p w14:paraId="4A8E187C" w14:textId="614DFE13" w:rsidR="004803D1" w:rsidRPr="004803D1" w:rsidRDefault="004803D1" w:rsidP="004C4DEB">
      <w:pPr>
        <w:pStyle w:val="ListBullet2"/>
      </w:pPr>
      <w:r w:rsidRPr="004803D1">
        <w:t>identify what a pattern is</w:t>
      </w:r>
    </w:p>
    <w:p w14:paraId="3222145C" w14:textId="7654CF73" w:rsidR="00CD3DB0" w:rsidRPr="004803D1" w:rsidRDefault="2C978B07" w:rsidP="009958BA">
      <w:pPr>
        <w:pStyle w:val="ListBullet"/>
      </w:pPr>
      <w:r w:rsidRPr="004803D1">
        <w:t>s</w:t>
      </w:r>
      <w:r w:rsidR="5F83AAB3" w:rsidRPr="004803D1">
        <w:t>ome</w:t>
      </w:r>
      <w:r w:rsidR="71AC1E36" w:rsidRPr="004803D1">
        <w:t xml:space="preserve"> students</w:t>
      </w:r>
      <w:r w:rsidRPr="004803D1">
        <w:t xml:space="preserve"> will</w:t>
      </w:r>
      <w:r w:rsidR="5CF96913" w:rsidRPr="004803D1">
        <w:t>:</w:t>
      </w:r>
    </w:p>
    <w:p w14:paraId="28289E53" w14:textId="1BBB067F" w:rsidR="004803D1" w:rsidRPr="004803D1" w:rsidRDefault="004803D1" w:rsidP="004803D1">
      <w:pPr>
        <w:pStyle w:val="ListBullet2"/>
        <w:rPr>
          <w:rFonts w:asciiTheme="minorHAnsi" w:eastAsiaTheme="minorEastAsia" w:hAnsiTheme="minorHAnsi" w:cstheme="minorBidi"/>
        </w:rPr>
      </w:pPr>
      <w:r w:rsidRPr="004803D1">
        <w:t>cut prints into even strips</w:t>
      </w:r>
    </w:p>
    <w:p w14:paraId="25DB3171" w14:textId="351CAD14" w:rsidR="00D261E3" w:rsidRPr="004803D1" w:rsidRDefault="4B17C8C0" w:rsidP="33354C47">
      <w:pPr>
        <w:pStyle w:val="ListBullet2"/>
        <w:rPr>
          <w:rFonts w:asciiTheme="minorHAnsi" w:eastAsiaTheme="minorEastAsia" w:hAnsiTheme="minorHAnsi" w:cstheme="minorBidi"/>
        </w:rPr>
      </w:pPr>
      <w:r w:rsidRPr="004803D1">
        <w:t xml:space="preserve">reflect on </w:t>
      </w:r>
      <w:r w:rsidR="4DECAF6E" w:rsidRPr="004803D1">
        <w:t>how lines can create patterns.</w:t>
      </w:r>
    </w:p>
    <w:p w14:paraId="011092AF" w14:textId="17A5E2B0" w:rsidR="73EB7275" w:rsidRDefault="73EB7275" w:rsidP="00F56A4E">
      <w:pPr>
        <w:pStyle w:val="Caption"/>
        <w:spacing w:line="360" w:lineRule="auto"/>
        <w:rPr>
          <w:rFonts w:eastAsia="Calibri"/>
          <w:bCs/>
          <w:szCs w:val="22"/>
        </w:rPr>
      </w:pPr>
      <w:r>
        <w:lastRenderedPageBreak/>
        <w:t xml:space="preserve">Table 1 – </w:t>
      </w:r>
      <w:r w:rsidR="00CB2902">
        <w:t>L</w:t>
      </w:r>
      <w:r>
        <w:t>earning sequence 1</w:t>
      </w:r>
    </w:p>
    <w:tbl>
      <w:tblPr>
        <w:tblStyle w:val="TableGrid1"/>
        <w:tblW w:w="5000" w:type="pct"/>
        <w:tblLook w:val="06A0" w:firstRow="1" w:lastRow="0" w:firstColumn="1" w:lastColumn="0" w:noHBand="1" w:noVBand="1"/>
      </w:tblPr>
      <w:tblGrid>
        <w:gridCol w:w="2123"/>
        <w:gridCol w:w="6946"/>
        <w:gridCol w:w="2551"/>
        <w:gridCol w:w="2942"/>
      </w:tblGrid>
      <w:tr w:rsidR="00CB2902" w14:paraId="0535481A" w14:textId="77777777" w:rsidTr="16C0D4E6">
        <w:trPr>
          <w:cnfStyle w:val="100000000000" w:firstRow="1" w:lastRow="0" w:firstColumn="0" w:lastColumn="0" w:oddVBand="0" w:evenVBand="0" w:oddHBand="0" w:evenHBand="0" w:firstRowFirstColumn="0" w:firstRowLastColumn="0" w:lastRowFirstColumn="0" w:lastRowLastColumn="0"/>
        </w:trPr>
        <w:tc>
          <w:tcPr>
            <w:tcW w:w="729" w:type="pct"/>
          </w:tcPr>
          <w:p w14:paraId="4CA62DAD" w14:textId="0157B7CF" w:rsidR="00CB2902" w:rsidRDefault="00CB2902" w:rsidP="00F56A4E">
            <w:pPr>
              <w:rPr>
                <w:rStyle w:val="Strong"/>
              </w:rPr>
            </w:pPr>
            <w:bookmarkStart w:id="8" w:name="_Hlk124499710"/>
            <w:r w:rsidRPr="0D14F371">
              <w:rPr>
                <w:rStyle w:val="Strong"/>
              </w:rPr>
              <w:t>Key vocabulary</w:t>
            </w:r>
          </w:p>
        </w:tc>
        <w:tc>
          <w:tcPr>
            <w:tcW w:w="2385" w:type="pct"/>
          </w:tcPr>
          <w:p w14:paraId="0046D4E3" w14:textId="66D8CFF0" w:rsidR="00CB2902" w:rsidRDefault="00CB2902" w:rsidP="00F56A4E">
            <w:pPr>
              <w:rPr>
                <w:rFonts w:eastAsia="Calibri"/>
              </w:rPr>
            </w:pPr>
            <w:r w:rsidRPr="0D14F371">
              <w:rPr>
                <w:rStyle w:val="Strong"/>
              </w:rPr>
              <w:t>Learning sequence</w:t>
            </w:r>
          </w:p>
        </w:tc>
        <w:tc>
          <w:tcPr>
            <w:tcW w:w="876" w:type="pct"/>
          </w:tcPr>
          <w:p w14:paraId="7ED3A72A" w14:textId="71B9B3D2" w:rsidR="00CB2902" w:rsidRDefault="00CB2902" w:rsidP="00F56A4E">
            <w:pPr>
              <w:rPr>
                <w:rStyle w:val="Strong"/>
              </w:rPr>
            </w:pPr>
            <w:r w:rsidRPr="0D14F371">
              <w:rPr>
                <w:rStyle w:val="Strong"/>
              </w:rPr>
              <w:t>Required resources</w:t>
            </w:r>
          </w:p>
        </w:tc>
        <w:tc>
          <w:tcPr>
            <w:tcW w:w="1010" w:type="pct"/>
          </w:tcPr>
          <w:p w14:paraId="7E055501" w14:textId="71D4A45F" w:rsidR="00CB2902" w:rsidRDefault="00CB2902" w:rsidP="00F56A4E">
            <w:pPr>
              <w:rPr>
                <w:rFonts w:eastAsia="Calibri"/>
              </w:rPr>
            </w:pPr>
            <w:r w:rsidRPr="0D14F371">
              <w:rPr>
                <w:rStyle w:val="Strong"/>
              </w:rPr>
              <w:t>Differentiation</w:t>
            </w:r>
          </w:p>
        </w:tc>
      </w:tr>
      <w:tr w:rsidR="00CB2902" w14:paraId="107047D1" w14:textId="77777777" w:rsidTr="16C0D4E6">
        <w:tc>
          <w:tcPr>
            <w:tcW w:w="729" w:type="pct"/>
          </w:tcPr>
          <w:p w14:paraId="62E15080" w14:textId="43448D4A" w:rsidR="00CB2902" w:rsidRDefault="00CB2902" w:rsidP="00CB2902">
            <w:pPr>
              <w:pStyle w:val="ListBullet"/>
              <w:rPr>
                <w:rFonts w:eastAsia="Calibri"/>
              </w:rPr>
            </w:pPr>
            <w:r w:rsidRPr="3D852357">
              <w:t xml:space="preserve">colour </w:t>
            </w:r>
          </w:p>
          <w:p w14:paraId="5FAA8233" w14:textId="40687002" w:rsidR="00CB2902" w:rsidRDefault="00CB2902" w:rsidP="00CB2902">
            <w:pPr>
              <w:pStyle w:val="ListBullet"/>
            </w:pPr>
            <w:r>
              <w:t>primary</w:t>
            </w:r>
          </w:p>
          <w:p w14:paraId="019DC82F" w14:textId="6175EC74" w:rsidR="00CB2902" w:rsidRDefault="00CB2902" w:rsidP="00CB2902">
            <w:pPr>
              <w:pStyle w:val="ListBullet"/>
              <w:rPr>
                <w:rFonts w:eastAsia="Calibri"/>
              </w:rPr>
            </w:pPr>
            <w:r>
              <w:t>secondary</w:t>
            </w:r>
          </w:p>
          <w:p w14:paraId="3BA0270A" w14:textId="29E8D4E5" w:rsidR="00CB2902" w:rsidRDefault="00CB2902" w:rsidP="00CB2902">
            <w:pPr>
              <w:pStyle w:val="ListBullet"/>
              <w:rPr>
                <w:rFonts w:eastAsia="Calibri"/>
              </w:rPr>
            </w:pPr>
            <w:r>
              <w:rPr>
                <w:rFonts w:eastAsia="Calibri"/>
              </w:rPr>
              <w:t>pattern</w:t>
            </w:r>
          </w:p>
          <w:p w14:paraId="643C0DE9" w14:textId="5B1F2D53" w:rsidR="00CB2902" w:rsidRDefault="00CB2902" w:rsidP="00CB2902">
            <w:pPr>
              <w:pStyle w:val="ListBullet"/>
              <w:rPr>
                <w:rFonts w:eastAsia="Calibri"/>
              </w:rPr>
            </w:pPr>
            <w:r>
              <w:rPr>
                <w:rFonts w:eastAsia="Calibri"/>
              </w:rPr>
              <w:t>monoprint</w:t>
            </w:r>
          </w:p>
          <w:p w14:paraId="561AB713" w14:textId="6971AF1C" w:rsidR="00CB2902" w:rsidRDefault="00CB2902" w:rsidP="00CB2902">
            <w:pPr>
              <w:pStyle w:val="ListBullet"/>
              <w:rPr>
                <w:rFonts w:eastAsia="Calibri"/>
              </w:rPr>
            </w:pPr>
            <w:r>
              <w:rPr>
                <w:rFonts w:eastAsia="Calibri"/>
              </w:rPr>
              <w:t>reproduce</w:t>
            </w:r>
          </w:p>
          <w:p w14:paraId="4957C167" w14:textId="3557866F" w:rsidR="00CB2902" w:rsidRDefault="00CB2902" w:rsidP="00CB2902">
            <w:pPr>
              <w:pStyle w:val="ListBullet"/>
              <w:rPr>
                <w:rFonts w:eastAsia="Calibri"/>
              </w:rPr>
            </w:pPr>
            <w:r>
              <w:rPr>
                <w:rFonts w:eastAsia="Calibri"/>
              </w:rPr>
              <w:t>shape</w:t>
            </w:r>
          </w:p>
          <w:p w14:paraId="79CD315A" w14:textId="7E8BB5F0" w:rsidR="00CB2902" w:rsidRDefault="00CB2902" w:rsidP="00CB2902">
            <w:pPr>
              <w:pStyle w:val="ListBullet"/>
              <w:rPr>
                <w:rFonts w:eastAsia="Calibri"/>
              </w:rPr>
            </w:pPr>
            <w:r>
              <w:rPr>
                <w:rFonts w:eastAsia="Calibri"/>
              </w:rPr>
              <w:t>organic</w:t>
            </w:r>
          </w:p>
          <w:p w14:paraId="50CFBA0A" w14:textId="363B82B4" w:rsidR="00CB2902" w:rsidRDefault="00CB2902" w:rsidP="00CB2902">
            <w:pPr>
              <w:pStyle w:val="ListBullet"/>
              <w:rPr>
                <w:rFonts w:eastAsia="Calibri"/>
              </w:rPr>
            </w:pPr>
            <w:r>
              <w:rPr>
                <w:rFonts w:eastAsia="Calibri"/>
              </w:rPr>
              <w:t>straight</w:t>
            </w:r>
          </w:p>
          <w:p w14:paraId="2411F183" w14:textId="680C9505" w:rsidR="003502E8" w:rsidRDefault="003502E8" w:rsidP="00CB2902">
            <w:pPr>
              <w:pStyle w:val="ListBullet"/>
              <w:rPr>
                <w:rFonts w:eastAsia="Calibri"/>
              </w:rPr>
            </w:pPr>
            <w:r>
              <w:rPr>
                <w:rFonts w:eastAsia="Calibri"/>
              </w:rPr>
              <w:t>regular</w:t>
            </w:r>
          </w:p>
          <w:p w14:paraId="48ECBDA4" w14:textId="7D5C8CD6" w:rsidR="00CB2902" w:rsidRPr="003502E8" w:rsidRDefault="003502E8" w:rsidP="003502E8">
            <w:pPr>
              <w:pStyle w:val="ListBullet"/>
              <w:rPr>
                <w:rFonts w:eastAsia="Calibri"/>
              </w:rPr>
            </w:pPr>
            <w:r w:rsidRPr="606F0F01">
              <w:rPr>
                <w:rFonts w:eastAsia="Calibri"/>
              </w:rPr>
              <w:t>geometric</w:t>
            </w:r>
          </w:p>
        </w:tc>
        <w:tc>
          <w:tcPr>
            <w:tcW w:w="2385" w:type="pct"/>
          </w:tcPr>
          <w:p w14:paraId="319DF5A2" w14:textId="72391B47" w:rsidR="00CB2902" w:rsidRDefault="00CB2902" w:rsidP="00CB2902">
            <w:pPr>
              <w:pStyle w:val="ListNumber"/>
              <w:rPr>
                <w:rFonts w:eastAsia="Arial" w:cs="Arial"/>
              </w:rPr>
            </w:pPr>
            <w:r w:rsidRPr="28648B2D">
              <w:rPr>
                <w:rFonts w:eastAsia="Arial" w:cs="Arial"/>
              </w:rPr>
              <w:t>Introduce the students to</w:t>
            </w:r>
            <w:r>
              <w:rPr>
                <w:rFonts w:eastAsia="Arial" w:cs="Arial"/>
              </w:rPr>
              <w:t xml:space="preserve"> the</w:t>
            </w:r>
            <w:r>
              <w:t xml:space="preserve"> Operation Art artwork ‘</w:t>
            </w:r>
            <w:hyperlink r:id="rId13" w:anchor="st-george" w:history="1">
              <w:r w:rsidRPr="00CB2902">
                <w:rPr>
                  <w:rStyle w:val="Hyperlink"/>
                  <w:sz w:val="22"/>
                </w:rPr>
                <w:t>Painterly</w:t>
              </w:r>
            </w:hyperlink>
            <w:r>
              <w:t>’</w:t>
            </w:r>
            <w:r w:rsidRPr="28648B2D">
              <w:rPr>
                <w:rFonts w:eastAsia="Arial" w:cs="Arial"/>
              </w:rPr>
              <w:t xml:space="preserve"> by Johanna Hammoud. Discuss the colours used and the colours created within the artwork. List the primary colours used (blue and yellow) and the secondary colour used (green). Ask students how they think the patterns in the paint were created. </w:t>
            </w:r>
          </w:p>
          <w:p w14:paraId="060C1562" w14:textId="1B9A9B68" w:rsidR="00CB2902" w:rsidRPr="3D852357" w:rsidRDefault="00CB2902" w:rsidP="00CB2902">
            <w:pPr>
              <w:pStyle w:val="ListNumber"/>
              <w:rPr>
                <w:rFonts w:eastAsia="Arial" w:cs="Arial"/>
                <w:szCs w:val="22"/>
              </w:rPr>
            </w:pPr>
            <w:r>
              <w:rPr>
                <w:rFonts w:eastAsia="Arial" w:cs="Arial"/>
                <w:szCs w:val="22"/>
              </w:rPr>
              <w:t xml:space="preserve">Explain that the work is a </w:t>
            </w:r>
            <w:hyperlink r:id="rId14" w:history="1">
              <w:r w:rsidRPr="00CB2902">
                <w:rPr>
                  <w:rStyle w:val="Hyperlink"/>
                  <w:rFonts w:eastAsia="Arial" w:cs="Arial"/>
                  <w:sz w:val="22"/>
                  <w:szCs w:val="22"/>
                </w:rPr>
                <w:t>monoprint</w:t>
              </w:r>
            </w:hyperlink>
            <w:r>
              <w:rPr>
                <w:rFonts w:eastAsia="Arial" w:cs="Arial"/>
                <w:szCs w:val="22"/>
              </w:rPr>
              <w:t>, a print that can only be created once as opposed to other prints that can be reproduced many times such as those on t shirts.</w:t>
            </w:r>
          </w:p>
          <w:p w14:paraId="6D52D285" w14:textId="6FD17563" w:rsidR="00CB2902" w:rsidRDefault="00CB2902" w:rsidP="00CB2902">
            <w:pPr>
              <w:pStyle w:val="ListNumber"/>
              <w:rPr>
                <w:rFonts w:eastAsia="Calibri"/>
              </w:rPr>
            </w:pPr>
            <w:r w:rsidRPr="33354C47">
              <w:rPr>
                <w:rFonts w:eastAsia="Arial" w:cs="Arial"/>
              </w:rPr>
              <w:t>Study the shapes created by the print. These shapes are organic shapes, without straight sides or names that regular geometric shapes have.</w:t>
            </w:r>
          </w:p>
        </w:tc>
        <w:tc>
          <w:tcPr>
            <w:tcW w:w="876" w:type="pct"/>
          </w:tcPr>
          <w:p w14:paraId="4E17A205" w14:textId="30A14F7C" w:rsidR="00CB2902" w:rsidRDefault="008A2BDB" w:rsidP="00CB2902">
            <w:pPr>
              <w:pStyle w:val="ListBullet"/>
              <w:rPr>
                <w:rFonts w:eastAsia="Arial" w:cs="Arial"/>
              </w:rPr>
            </w:pPr>
            <w:hyperlink r:id="rId15" w:anchor="st-george">
              <w:r w:rsidR="00CB2902" w:rsidRPr="16C0D4E6">
                <w:rPr>
                  <w:rStyle w:val="Hyperlink"/>
                </w:rPr>
                <w:t>Painterly</w:t>
              </w:r>
            </w:hyperlink>
            <w:r w:rsidR="00CB2902" w:rsidRPr="16C0D4E6">
              <w:rPr>
                <w:rFonts w:eastAsia="Arial" w:cs="Arial"/>
              </w:rPr>
              <w:t xml:space="preserve"> by Johanna Hammoud.</w:t>
            </w:r>
          </w:p>
          <w:p w14:paraId="598543F8" w14:textId="2803072C" w:rsidR="00CB2902" w:rsidRDefault="00CB2902" w:rsidP="00CB2902">
            <w:pPr>
              <w:pStyle w:val="ListBullet"/>
              <w:numPr>
                <w:ilvl w:val="0"/>
                <w:numId w:val="0"/>
              </w:numPr>
              <w:ind w:left="652"/>
              <w:rPr>
                <w:rFonts w:eastAsia="Calibri"/>
                <w:szCs w:val="22"/>
              </w:rPr>
            </w:pPr>
          </w:p>
        </w:tc>
        <w:tc>
          <w:tcPr>
            <w:tcW w:w="1010" w:type="pct"/>
          </w:tcPr>
          <w:p w14:paraId="15239F44" w14:textId="24AAB027" w:rsidR="00CB2902" w:rsidRPr="003502E8" w:rsidRDefault="003502E8" w:rsidP="003502E8">
            <w:pPr>
              <w:pStyle w:val="ListBullet"/>
            </w:pPr>
            <w:r>
              <w:t>Students can communicate understanding using gestures, symbols, signs and/or augmentative and alternative forms of communication (AAC) in combination with or in place of speech.</w:t>
            </w:r>
          </w:p>
        </w:tc>
      </w:tr>
      <w:tr w:rsidR="00CB2902" w14:paraId="0FBB6236" w14:textId="77777777" w:rsidTr="16C0D4E6">
        <w:tc>
          <w:tcPr>
            <w:tcW w:w="729" w:type="pct"/>
          </w:tcPr>
          <w:p w14:paraId="31A698AC" w14:textId="1F5B0D9D" w:rsidR="00CB2902" w:rsidRDefault="004B1478" w:rsidP="00CB2902">
            <w:pPr>
              <w:pStyle w:val="ListBullet"/>
              <w:rPr>
                <w:rFonts w:eastAsia="Calibri"/>
              </w:rPr>
            </w:pPr>
            <w:r>
              <w:rPr>
                <w:rFonts w:eastAsia="Calibri"/>
              </w:rPr>
              <w:t>p</w:t>
            </w:r>
            <w:r w:rsidR="00CB2902" w:rsidRPr="33354C47">
              <w:rPr>
                <w:rFonts w:eastAsia="Calibri"/>
              </w:rPr>
              <w:t>rint</w:t>
            </w:r>
          </w:p>
          <w:p w14:paraId="40840FD3" w14:textId="619DE6C6" w:rsidR="004B1478" w:rsidRDefault="004B1478" w:rsidP="00CB2902">
            <w:pPr>
              <w:pStyle w:val="ListBullet"/>
              <w:rPr>
                <w:rFonts w:eastAsia="Calibri"/>
              </w:rPr>
            </w:pPr>
            <w:r>
              <w:rPr>
                <w:rFonts w:eastAsia="Calibri"/>
              </w:rPr>
              <w:t>primary colour</w:t>
            </w:r>
          </w:p>
          <w:p w14:paraId="2FA5C45F" w14:textId="17E5AE48" w:rsidR="00CB2902" w:rsidRDefault="00CB2902" w:rsidP="00CB2902">
            <w:pPr>
              <w:pStyle w:val="ListBullet"/>
              <w:rPr>
                <w:rFonts w:eastAsia="Calibri"/>
              </w:rPr>
            </w:pPr>
            <w:r w:rsidRPr="33354C47">
              <w:rPr>
                <w:rFonts w:eastAsia="Calibri"/>
              </w:rPr>
              <w:t>paint</w:t>
            </w:r>
          </w:p>
          <w:p w14:paraId="4EDB08DC" w14:textId="6434D0A6" w:rsidR="00CB2902" w:rsidRDefault="00CB2902" w:rsidP="00CB2902">
            <w:pPr>
              <w:pStyle w:val="ListBullet"/>
              <w:rPr>
                <w:rFonts w:eastAsia="Calibri"/>
              </w:rPr>
            </w:pPr>
            <w:r w:rsidRPr="33354C47">
              <w:rPr>
                <w:rFonts w:eastAsia="Calibri"/>
              </w:rPr>
              <w:t>peel</w:t>
            </w:r>
          </w:p>
          <w:p w14:paraId="56A076DA" w14:textId="77777777" w:rsidR="00CB2902" w:rsidRDefault="005B2868" w:rsidP="006C63C6">
            <w:pPr>
              <w:pStyle w:val="ListBullet"/>
              <w:rPr>
                <w:rFonts w:eastAsia="Calibri"/>
              </w:rPr>
            </w:pPr>
            <w:r>
              <w:rPr>
                <w:rFonts w:eastAsia="Calibri"/>
              </w:rPr>
              <w:t xml:space="preserve">push </w:t>
            </w:r>
          </w:p>
          <w:p w14:paraId="79ED7D5F" w14:textId="77777777" w:rsidR="005B2868" w:rsidRDefault="005B2868" w:rsidP="006C63C6">
            <w:pPr>
              <w:pStyle w:val="ListBullet"/>
              <w:rPr>
                <w:rFonts w:eastAsia="Calibri"/>
              </w:rPr>
            </w:pPr>
            <w:r>
              <w:rPr>
                <w:rFonts w:eastAsia="Calibri"/>
              </w:rPr>
              <w:lastRenderedPageBreak/>
              <w:t>spread</w:t>
            </w:r>
          </w:p>
          <w:p w14:paraId="57E377D4" w14:textId="77777777" w:rsidR="005B2868" w:rsidRDefault="005B2868" w:rsidP="006C63C6">
            <w:pPr>
              <w:pStyle w:val="ListBullet"/>
              <w:rPr>
                <w:rFonts w:eastAsia="Calibri"/>
              </w:rPr>
            </w:pPr>
            <w:r>
              <w:rPr>
                <w:rFonts w:eastAsia="Calibri"/>
              </w:rPr>
              <w:t>organic</w:t>
            </w:r>
          </w:p>
          <w:p w14:paraId="31C5DFE6" w14:textId="106361A6" w:rsidR="005B2868" w:rsidRPr="006C63C6" w:rsidRDefault="005B2868" w:rsidP="006C63C6">
            <w:pPr>
              <w:pStyle w:val="ListBullet"/>
              <w:rPr>
                <w:rFonts w:eastAsia="Calibri"/>
              </w:rPr>
            </w:pPr>
            <w:r>
              <w:rPr>
                <w:rFonts w:eastAsia="Calibri"/>
              </w:rPr>
              <w:t>mirror image</w:t>
            </w:r>
          </w:p>
        </w:tc>
        <w:tc>
          <w:tcPr>
            <w:tcW w:w="2385" w:type="pct"/>
          </w:tcPr>
          <w:p w14:paraId="291908E4" w14:textId="6FD41A91" w:rsidR="00CB2902" w:rsidRPr="00CB2902" w:rsidRDefault="006C63C6" w:rsidP="00CB2902">
            <w:pPr>
              <w:pStyle w:val="ListNumber"/>
              <w:numPr>
                <w:ilvl w:val="0"/>
                <w:numId w:val="26"/>
              </w:numPr>
              <w:rPr>
                <w:rFonts w:eastAsia="Arial" w:cs="Arial"/>
              </w:rPr>
            </w:pPr>
            <w:r>
              <w:rPr>
                <w:rFonts w:eastAsia="Arial" w:cs="Arial"/>
              </w:rPr>
              <w:lastRenderedPageBreak/>
              <w:t>Guide students to create</w:t>
            </w:r>
            <w:r w:rsidR="00CB2902" w:rsidRPr="00CB2902">
              <w:rPr>
                <w:rFonts w:eastAsia="Arial" w:cs="Arial"/>
              </w:rPr>
              <w:t xml:space="preserve"> a monoprint </w:t>
            </w:r>
            <w:r>
              <w:rPr>
                <w:rFonts w:eastAsia="Arial" w:cs="Arial"/>
              </w:rPr>
              <w:t>similar to</w:t>
            </w:r>
            <w:r>
              <w:t xml:space="preserve"> ‘</w:t>
            </w:r>
            <w:hyperlink r:id="rId16" w:anchor="st-george" w:history="1">
              <w:r w:rsidRPr="00CB2902">
                <w:rPr>
                  <w:rStyle w:val="Hyperlink"/>
                  <w:sz w:val="22"/>
                </w:rPr>
                <w:t>Painterly</w:t>
              </w:r>
            </w:hyperlink>
            <w:r>
              <w:t>’</w:t>
            </w:r>
            <w:r w:rsidRPr="28648B2D">
              <w:rPr>
                <w:rFonts w:eastAsia="Arial" w:cs="Arial"/>
              </w:rPr>
              <w:t xml:space="preserve"> by Johanna Hammoud</w:t>
            </w:r>
            <w:r>
              <w:rPr>
                <w:rFonts w:eastAsia="Arial" w:cs="Arial"/>
              </w:rPr>
              <w:t>.</w:t>
            </w:r>
          </w:p>
          <w:p w14:paraId="6CC947CE" w14:textId="67121033" w:rsidR="00CB2902" w:rsidRDefault="006C63C6" w:rsidP="00CB2902">
            <w:pPr>
              <w:pStyle w:val="ListNumber"/>
              <w:rPr>
                <w:rFonts w:eastAsia="Calibri"/>
              </w:rPr>
            </w:pPr>
            <w:r>
              <w:t>Provide each student with</w:t>
            </w:r>
            <w:r w:rsidR="00CB2902">
              <w:t xml:space="preserve"> two white A5 pieces of paper or share two pieces of paper between two students. </w:t>
            </w:r>
          </w:p>
          <w:p w14:paraId="52382FE7" w14:textId="321F1CB7" w:rsidR="00CB2902" w:rsidRDefault="00CB2902" w:rsidP="00CB2902">
            <w:pPr>
              <w:pStyle w:val="ListNumber"/>
              <w:rPr>
                <w:rFonts w:eastAsia="Calibri"/>
              </w:rPr>
            </w:pPr>
            <w:r>
              <w:t>Using a teaspoon of acrylic paint, d</w:t>
            </w:r>
            <w:r w:rsidR="006C63C6">
              <w:t>a</w:t>
            </w:r>
            <w:r>
              <w:t xml:space="preserve">b a primary colour onto the middle of one piece of paper. </w:t>
            </w:r>
          </w:p>
          <w:p w14:paraId="24D59A76" w14:textId="5AEE5B77" w:rsidR="00CB2902" w:rsidRDefault="00CB2902" w:rsidP="00CB2902">
            <w:pPr>
              <w:pStyle w:val="ListNumber"/>
              <w:rPr>
                <w:rFonts w:eastAsia="Calibri"/>
              </w:rPr>
            </w:pPr>
            <w:r>
              <w:lastRenderedPageBreak/>
              <w:t xml:space="preserve">Students place the other A5 white piece of paper directly over the paper with paint on it. </w:t>
            </w:r>
          </w:p>
          <w:p w14:paraId="65CB2BB0" w14:textId="3F3B8613" w:rsidR="00CB2902" w:rsidRDefault="00CB2902" w:rsidP="00CB2902">
            <w:pPr>
              <w:pStyle w:val="ListNumber"/>
              <w:rPr>
                <w:rFonts w:eastAsia="Calibri"/>
              </w:rPr>
            </w:pPr>
            <w:r>
              <w:t>Use hands or a hard</w:t>
            </w:r>
            <w:r w:rsidR="006C63C6">
              <w:t>,</w:t>
            </w:r>
            <w:r>
              <w:t xml:space="preserve"> curved object such as a tablespoon to gently push from the middle of the top piece of paper in any directio</w:t>
            </w:r>
            <w:r w:rsidR="006C63C6">
              <w:t>n, spreading the paint between the 2 sheets.</w:t>
            </w:r>
          </w:p>
          <w:p w14:paraId="3E60E583" w14:textId="20BEB1EA" w:rsidR="00CB2902" w:rsidRDefault="006C63C6" w:rsidP="00CB2902">
            <w:pPr>
              <w:pStyle w:val="ListNumber"/>
              <w:rPr>
                <w:rFonts w:eastAsia="Calibri"/>
              </w:rPr>
            </w:pPr>
            <w:r>
              <w:t>Carefully peel the sheets apart and r</w:t>
            </w:r>
            <w:r w:rsidR="00CB2902">
              <w:t>epeat</w:t>
            </w:r>
            <w:r>
              <w:t xml:space="preserve"> the process, adding another colour to the base sheet of paper and pushing on the top sheet of paper to create an organic shape. Remind students to </w:t>
            </w:r>
            <w:r w:rsidR="00CB2902">
              <w:t>be careful not to push too hard and tear the paper that is now damp from the paint</w:t>
            </w:r>
            <w:r>
              <w:t>.</w:t>
            </w:r>
            <w:r w:rsidR="00CB2902">
              <w:t xml:space="preserve"> </w:t>
            </w:r>
          </w:p>
          <w:p w14:paraId="3437E3A4" w14:textId="0EA10D94" w:rsidR="00CB2902" w:rsidRDefault="00CB2902" w:rsidP="006C63C6">
            <w:pPr>
              <w:pStyle w:val="ListNumber"/>
              <w:rPr>
                <w:rFonts w:eastAsia="Calibri"/>
              </w:rPr>
            </w:pPr>
            <w:r>
              <w:t>Peel the top paper away carefully to produce two mirror reversed images</w:t>
            </w:r>
            <w:r w:rsidR="006C63C6">
              <w:t xml:space="preserve"> and a</w:t>
            </w:r>
            <w:r>
              <w:t>llow to dry.</w:t>
            </w:r>
          </w:p>
        </w:tc>
        <w:tc>
          <w:tcPr>
            <w:tcW w:w="876" w:type="pct"/>
          </w:tcPr>
          <w:p w14:paraId="049E1BA5" w14:textId="673C0960" w:rsidR="00CB2902" w:rsidRDefault="00CB2902" w:rsidP="00CB2902">
            <w:pPr>
              <w:pStyle w:val="ListBullet"/>
              <w:rPr>
                <w:rFonts w:eastAsia="Arial" w:cs="Arial"/>
                <w:szCs w:val="22"/>
              </w:rPr>
            </w:pPr>
            <w:r>
              <w:rPr>
                <w:rFonts w:eastAsia="Arial" w:cs="Arial"/>
                <w:szCs w:val="22"/>
              </w:rPr>
              <w:lastRenderedPageBreak/>
              <w:t>A5 paper</w:t>
            </w:r>
          </w:p>
          <w:p w14:paraId="0540A323" w14:textId="0F198B4B" w:rsidR="00CB2902" w:rsidRDefault="00CB2902" w:rsidP="00CB2902">
            <w:pPr>
              <w:pStyle w:val="ListBullet"/>
              <w:rPr>
                <w:rFonts w:eastAsia="Arial" w:cs="Arial"/>
                <w:szCs w:val="22"/>
              </w:rPr>
            </w:pPr>
            <w:r>
              <w:rPr>
                <w:rFonts w:eastAsia="Arial" w:cs="Arial"/>
                <w:szCs w:val="22"/>
              </w:rPr>
              <w:t>Acrylic paint</w:t>
            </w:r>
            <w:r w:rsidR="001C14EB">
              <w:rPr>
                <w:rFonts w:eastAsia="Arial" w:cs="Arial"/>
                <w:szCs w:val="22"/>
              </w:rPr>
              <w:t xml:space="preserve"> in red, yellow and blue</w:t>
            </w:r>
          </w:p>
          <w:p w14:paraId="0EBC3729" w14:textId="4DB89B23" w:rsidR="00CB2902" w:rsidRDefault="00CB2902" w:rsidP="00CB2902">
            <w:pPr>
              <w:pStyle w:val="ListBullet"/>
              <w:rPr>
                <w:rFonts w:eastAsia="Arial" w:cs="Arial"/>
                <w:szCs w:val="22"/>
              </w:rPr>
            </w:pPr>
            <w:r>
              <w:rPr>
                <w:rFonts w:eastAsia="Arial" w:cs="Arial"/>
                <w:szCs w:val="22"/>
              </w:rPr>
              <w:t>Teaspoon</w:t>
            </w:r>
          </w:p>
          <w:p w14:paraId="6575C1C1" w14:textId="09BA2F31" w:rsidR="00CB2902" w:rsidRPr="006C63C6" w:rsidRDefault="00CB2902" w:rsidP="006C63C6">
            <w:pPr>
              <w:pStyle w:val="ListBullet"/>
              <w:rPr>
                <w:rFonts w:eastAsia="Arial" w:cs="Arial"/>
                <w:szCs w:val="22"/>
              </w:rPr>
            </w:pPr>
            <w:r>
              <w:rPr>
                <w:rFonts w:eastAsia="Arial" w:cs="Arial"/>
                <w:szCs w:val="22"/>
              </w:rPr>
              <w:t>Tablespoons</w:t>
            </w:r>
          </w:p>
        </w:tc>
        <w:tc>
          <w:tcPr>
            <w:tcW w:w="1010" w:type="pct"/>
          </w:tcPr>
          <w:p w14:paraId="031F0DA5" w14:textId="41ACBA7A" w:rsidR="00CB2902" w:rsidRDefault="005A2051" w:rsidP="00CB2902">
            <w:pPr>
              <w:pStyle w:val="ListBullet"/>
              <w:rPr>
                <w:rFonts w:eastAsia="Arial" w:cs="Arial"/>
                <w:szCs w:val="22"/>
              </w:rPr>
            </w:pPr>
            <w:r w:rsidRPr="05FB33DB">
              <w:rPr>
                <w:rFonts w:eastAsia="Calibri"/>
              </w:rPr>
              <w:t>Partial or full physical hand over hand assistance when required.</w:t>
            </w:r>
          </w:p>
        </w:tc>
      </w:tr>
      <w:tr w:rsidR="00CB2902" w14:paraId="2E345E64" w14:textId="77777777" w:rsidTr="16C0D4E6">
        <w:tc>
          <w:tcPr>
            <w:tcW w:w="729" w:type="pct"/>
          </w:tcPr>
          <w:p w14:paraId="2F22335B" w14:textId="09603D1A" w:rsidR="00CB2902" w:rsidRDefault="00CB2902" w:rsidP="00CB2902">
            <w:pPr>
              <w:pStyle w:val="ListBullet"/>
              <w:rPr>
                <w:rFonts w:eastAsia="Calibri"/>
              </w:rPr>
            </w:pPr>
            <w:r w:rsidRPr="33354C47">
              <w:rPr>
                <w:rFonts w:eastAsia="Calibri"/>
              </w:rPr>
              <w:t>horizontal</w:t>
            </w:r>
          </w:p>
          <w:p w14:paraId="5E81C0B1" w14:textId="222AFA37" w:rsidR="00CB2902" w:rsidRDefault="00CB2902" w:rsidP="00CB2902">
            <w:pPr>
              <w:pStyle w:val="ListBullet"/>
              <w:rPr>
                <w:rFonts w:eastAsia="Calibri"/>
              </w:rPr>
            </w:pPr>
            <w:r w:rsidRPr="33354C47">
              <w:rPr>
                <w:rFonts w:eastAsia="Calibri"/>
              </w:rPr>
              <w:t xml:space="preserve">vertical </w:t>
            </w:r>
          </w:p>
          <w:p w14:paraId="24710373" w14:textId="187EE21F" w:rsidR="00CB2902" w:rsidRDefault="00CB2902" w:rsidP="00CB2902">
            <w:pPr>
              <w:pStyle w:val="ListBullet"/>
              <w:rPr>
                <w:rFonts w:eastAsia="Calibri"/>
              </w:rPr>
            </w:pPr>
            <w:r w:rsidRPr="33354C47">
              <w:rPr>
                <w:rFonts w:eastAsia="Calibri"/>
              </w:rPr>
              <w:t>straight</w:t>
            </w:r>
          </w:p>
          <w:p w14:paraId="1A4F8667" w14:textId="3D489FB3" w:rsidR="00CB2902" w:rsidRDefault="00CB2902" w:rsidP="00CB2902">
            <w:pPr>
              <w:pStyle w:val="ListBullet"/>
              <w:rPr>
                <w:rFonts w:eastAsia="Calibri"/>
              </w:rPr>
            </w:pPr>
            <w:r w:rsidRPr="33354C47">
              <w:rPr>
                <w:rFonts w:eastAsia="Calibri"/>
              </w:rPr>
              <w:t>wavy</w:t>
            </w:r>
          </w:p>
          <w:p w14:paraId="536D8E3A" w14:textId="466F694D" w:rsidR="00CB2902" w:rsidRDefault="00CB2902" w:rsidP="00CB2902">
            <w:pPr>
              <w:pStyle w:val="ListBullet"/>
              <w:rPr>
                <w:rFonts w:eastAsia="Calibri"/>
              </w:rPr>
            </w:pPr>
            <w:r w:rsidRPr="33354C47">
              <w:rPr>
                <w:rFonts w:eastAsia="Calibri"/>
              </w:rPr>
              <w:t>primary</w:t>
            </w:r>
          </w:p>
          <w:p w14:paraId="6E9E47FE" w14:textId="77D69952" w:rsidR="00CB2902" w:rsidRDefault="00CB2902" w:rsidP="00CB2902">
            <w:pPr>
              <w:pStyle w:val="ListBullet"/>
              <w:rPr>
                <w:rFonts w:eastAsia="Calibri"/>
              </w:rPr>
            </w:pPr>
            <w:r w:rsidRPr="33354C47">
              <w:rPr>
                <w:rFonts w:eastAsia="Calibri"/>
              </w:rPr>
              <w:t>secondary</w:t>
            </w:r>
          </w:p>
        </w:tc>
        <w:tc>
          <w:tcPr>
            <w:tcW w:w="2385" w:type="pct"/>
          </w:tcPr>
          <w:p w14:paraId="31608553" w14:textId="060E9774" w:rsidR="00CB2902" w:rsidRPr="00CB2902" w:rsidRDefault="00CB2902" w:rsidP="00CB2902">
            <w:pPr>
              <w:pStyle w:val="ListNumber"/>
              <w:numPr>
                <w:ilvl w:val="0"/>
                <w:numId w:val="25"/>
              </w:numPr>
              <w:rPr>
                <w:rFonts w:eastAsia="Arial" w:cs="Arial"/>
              </w:rPr>
            </w:pPr>
            <w:r w:rsidRPr="00CB2902">
              <w:rPr>
                <w:rFonts w:eastAsia="Arial" w:cs="Arial"/>
              </w:rPr>
              <w:t>Once dry, cut print images into strips. Cut one print horizontally into straight strips approximately 2cm wide. Glue the strips, in order, onto a piece of A4 coloured paper, leaving approximately 1cm between each strip. Th</w:t>
            </w:r>
            <w:r w:rsidR="00383BC5">
              <w:rPr>
                <w:rFonts w:eastAsia="Arial" w:cs="Arial"/>
              </w:rPr>
              <w:t>e background</w:t>
            </w:r>
            <w:r w:rsidRPr="00CB2902">
              <w:rPr>
                <w:rFonts w:eastAsia="Arial" w:cs="Arial"/>
              </w:rPr>
              <w:t xml:space="preserve"> paper should be</w:t>
            </w:r>
            <w:r w:rsidR="00383BC5">
              <w:rPr>
                <w:rFonts w:eastAsia="Arial" w:cs="Arial"/>
              </w:rPr>
              <w:t xml:space="preserve"> one of the secondary colours - </w:t>
            </w:r>
            <w:r w:rsidRPr="00CB2902">
              <w:rPr>
                <w:rFonts w:eastAsia="Arial" w:cs="Arial"/>
              </w:rPr>
              <w:t>green, orange or purpl</w:t>
            </w:r>
            <w:r w:rsidR="00383BC5">
              <w:rPr>
                <w:rFonts w:eastAsia="Arial" w:cs="Arial"/>
              </w:rPr>
              <w:t>e</w:t>
            </w:r>
            <w:r w:rsidRPr="00CB2902">
              <w:rPr>
                <w:rFonts w:eastAsia="Arial" w:cs="Arial"/>
              </w:rPr>
              <w:t xml:space="preserve">. </w:t>
            </w:r>
          </w:p>
          <w:p w14:paraId="4D65F1A5" w14:textId="3024A46D" w:rsidR="00CB2902" w:rsidRDefault="00CB2902" w:rsidP="00CB2902">
            <w:pPr>
              <w:pStyle w:val="ListNumber"/>
              <w:rPr>
                <w:rFonts w:eastAsia="Arial" w:cs="Arial"/>
              </w:rPr>
            </w:pPr>
            <w:r w:rsidRPr="33354C47">
              <w:rPr>
                <w:rFonts w:eastAsia="Arial" w:cs="Arial"/>
              </w:rPr>
              <w:t>Cut the other print into wavy vertical strips approximately 2cm wide, producing longer strips than the first piece. Repeat the gluing process onto a secondary-coloured A4 sheet of paper</w:t>
            </w:r>
          </w:p>
          <w:p w14:paraId="47C2C81C" w14:textId="77777777" w:rsidR="00CB2902" w:rsidRPr="00383BC5" w:rsidRDefault="00CB2902" w:rsidP="00CB2902">
            <w:pPr>
              <w:pStyle w:val="ListNumber"/>
              <w:rPr>
                <w:rFonts w:eastAsia="Calibri"/>
              </w:rPr>
            </w:pPr>
            <w:r w:rsidRPr="33354C47">
              <w:rPr>
                <w:rFonts w:eastAsia="Arial" w:cs="Arial"/>
              </w:rPr>
              <w:lastRenderedPageBreak/>
              <w:t>When dry, the glued compositions may be trimmed</w:t>
            </w:r>
            <w:r w:rsidR="00383BC5">
              <w:rPr>
                <w:rFonts w:eastAsia="Arial" w:cs="Arial"/>
              </w:rPr>
              <w:t xml:space="preserve"> around the strips</w:t>
            </w:r>
            <w:r w:rsidRPr="33354C47">
              <w:rPr>
                <w:rFonts w:eastAsia="Arial" w:cs="Arial"/>
              </w:rPr>
              <w:t xml:space="preserve">, so the secondary colour is only exposed </w:t>
            </w:r>
            <w:r w:rsidR="00383BC5">
              <w:rPr>
                <w:rFonts w:eastAsia="Arial" w:cs="Arial"/>
              </w:rPr>
              <w:t>in the gaps</w:t>
            </w:r>
            <w:r w:rsidRPr="33354C47">
              <w:rPr>
                <w:rFonts w:eastAsia="Arial" w:cs="Arial"/>
              </w:rPr>
              <w:t>.</w:t>
            </w:r>
          </w:p>
          <w:p w14:paraId="323CB79D" w14:textId="669B7B5C" w:rsidR="00383BC5" w:rsidRPr="00CB2902" w:rsidRDefault="00383BC5" w:rsidP="00CB2902">
            <w:pPr>
              <w:pStyle w:val="ListNumber"/>
              <w:rPr>
                <w:rFonts w:eastAsia="Calibri"/>
              </w:rPr>
            </w:pPr>
            <w:r w:rsidRPr="00CB2902">
              <w:rPr>
                <w:rFonts w:eastAsia="Arial" w:cs="Arial"/>
                <w:szCs w:val="22"/>
              </w:rPr>
              <w:t>Allow students to study each other’s completed works. Discuss the</w:t>
            </w:r>
            <w:r w:rsidR="004B1478">
              <w:rPr>
                <w:rFonts w:eastAsia="Arial" w:cs="Arial"/>
                <w:szCs w:val="22"/>
              </w:rPr>
              <w:t xml:space="preserve"> effect of the</w:t>
            </w:r>
            <w:r w:rsidRPr="00CB2902">
              <w:rPr>
                <w:rFonts w:eastAsia="Arial" w:cs="Arial"/>
                <w:szCs w:val="22"/>
              </w:rPr>
              <w:t xml:space="preserve"> differen</w:t>
            </w:r>
            <w:r w:rsidR="004B1478">
              <w:rPr>
                <w:rFonts w:eastAsia="Arial" w:cs="Arial"/>
                <w:szCs w:val="22"/>
              </w:rPr>
              <w:t>t</w:t>
            </w:r>
            <w:r w:rsidRPr="00CB2902">
              <w:rPr>
                <w:rFonts w:eastAsia="Arial" w:cs="Arial"/>
                <w:szCs w:val="22"/>
              </w:rPr>
              <w:t xml:space="preserve"> lines</w:t>
            </w:r>
            <w:r w:rsidR="008563BA">
              <w:rPr>
                <w:rFonts w:eastAsia="Arial" w:cs="Arial"/>
                <w:szCs w:val="22"/>
              </w:rPr>
              <w:t xml:space="preserve"> in creating patterns</w:t>
            </w:r>
            <w:r w:rsidR="004B1478">
              <w:rPr>
                <w:rFonts w:eastAsia="Arial" w:cs="Arial"/>
                <w:szCs w:val="22"/>
              </w:rPr>
              <w:t>,</w:t>
            </w:r>
            <w:r w:rsidRPr="00CB2902">
              <w:rPr>
                <w:rFonts w:eastAsia="Arial" w:cs="Arial"/>
                <w:szCs w:val="22"/>
              </w:rPr>
              <w:t xml:space="preserve"> the variety and category of colours used</w:t>
            </w:r>
            <w:r w:rsidR="004B1478">
              <w:rPr>
                <w:rFonts w:eastAsia="Arial" w:cs="Arial"/>
                <w:szCs w:val="22"/>
              </w:rPr>
              <w:t xml:space="preserve"> and how the primary and secondary colours work together</w:t>
            </w:r>
            <w:r w:rsidRPr="00CB2902">
              <w:rPr>
                <w:rFonts w:eastAsia="Arial" w:cs="Arial"/>
                <w:szCs w:val="22"/>
              </w:rPr>
              <w:t>.</w:t>
            </w:r>
          </w:p>
        </w:tc>
        <w:tc>
          <w:tcPr>
            <w:tcW w:w="876" w:type="pct"/>
          </w:tcPr>
          <w:p w14:paraId="711F9A29" w14:textId="2AF9129F" w:rsidR="00CB2902" w:rsidRDefault="00CB2902" w:rsidP="00CB2902">
            <w:pPr>
              <w:pStyle w:val="ListBullet"/>
              <w:rPr>
                <w:rFonts w:eastAsia="Arial" w:cs="Arial"/>
                <w:szCs w:val="22"/>
              </w:rPr>
            </w:pPr>
            <w:r>
              <w:rPr>
                <w:rFonts w:eastAsia="Arial" w:cs="Arial"/>
                <w:szCs w:val="22"/>
              </w:rPr>
              <w:lastRenderedPageBreak/>
              <w:t>Monoprints from previous lesson</w:t>
            </w:r>
          </w:p>
          <w:p w14:paraId="3FF1FFF7" w14:textId="77777777" w:rsidR="00383BC5" w:rsidRPr="00383BC5" w:rsidRDefault="00383BC5" w:rsidP="00CB2902">
            <w:pPr>
              <w:pStyle w:val="ListBullet"/>
              <w:rPr>
                <w:rFonts w:eastAsia="Arial" w:cs="Arial"/>
                <w:szCs w:val="22"/>
              </w:rPr>
            </w:pPr>
            <w:r w:rsidRPr="00DD6229">
              <w:t xml:space="preserve">Scissors, including </w:t>
            </w:r>
            <w:proofErr w:type="spellStart"/>
            <w:r w:rsidRPr="00DD6229">
              <w:t>easi</w:t>
            </w:r>
            <w:proofErr w:type="spellEnd"/>
            <w:r w:rsidRPr="00DD6229">
              <w:t>-grip, self-opening or loop scissors if required</w:t>
            </w:r>
            <w:r w:rsidRPr="00F5037A" w:rsidDel="00DD6229">
              <w:t xml:space="preserve"> </w:t>
            </w:r>
          </w:p>
          <w:p w14:paraId="660C9DA5" w14:textId="62FA85F5" w:rsidR="00CB2902" w:rsidRDefault="00CB2902" w:rsidP="00CB2902">
            <w:pPr>
              <w:pStyle w:val="ListBullet"/>
              <w:rPr>
                <w:rFonts w:eastAsia="Arial" w:cs="Arial"/>
                <w:szCs w:val="22"/>
              </w:rPr>
            </w:pPr>
            <w:r>
              <w:rPr>
                <w:rFonts w:eastAsia="Arial" w:cs="Arial"/>
                <w:szCs w:val="22"/>
              </w:rPr>
              <w:lastRenderedPageBreak/>
              <w:t>Glue</w:t>
            </w:r>
          </w:p>
          <w:p w14:paraId="3DB8CBC2" w14:textId="0ED2148D" w:rsidR="00CB2902" w:rsidRPr="00383BC5" w:rsidRDefault="00383BC5" w:rsidP="00383BC5">
            <w:pPr>
              <w:pStyle w:val="ListBullet"/>
              <w:rPr>
                <w:rFonts w:eastAsia="Arial" w:cs="Arial"/>
                <w:szCs w:val="22"/>
              </w:rPr>
            </w:pPr>
            <w:r>
              <w:rPr>
                <w:rFonts w:eastAsia="Arial" w:cs="Arial"/>
                <w:szCs w:val="22"/>
              </w:rPr>
              <w:t>C</w:t>
            </w:r>
            <w:r w:rsidR="00CB2902">
              <w:rPr>
                <w:rFonts w:eastAsia="Arial" w:cs="Arial"/>
                <w:szCs w:val="22"/>
              </w:rPr>
              <w:t>olour</w:t>
            </w:r>
            <w:r>
              <w:rPr>
                <w:rFonts w:eastAsia="Arial" w:cs="Arial"/>
                <w:szCs w:val="22"/>
              </w:rPr>
              <w:t>ed</w:t>
            </w:r>
            <w:r w:rsidR="00CB2902">
              <w:rPr>
                <w:rFonts w:eastAsia="Arial" w:cs="Arial"/>
                <w:szCs w:val="22"/>
              </w:rPr>
              <w:t xml:space="preserve"> </w:t>
            </w:r>
            <w:r>
              <w:rPr>
                <w:rFonts w:eastAsia="Arial" w:cs="Arial"/>
                <w:szCs w:val="22"/>
              </w:rPr>
              <w:t>A4 paper</w:t>
            </w:r>
            <w:r w:rsidR="00CB2902">
              <w:rPr>
                <w:rFonts w:eastAsia="Arial" w:cs="Arial"/>
                <w:szCs w:val="22"/>
              </w:rPr>
              <w:t xml:space="preserve"> – green, purple and orange.</w:t>
            </w:r>
          </w:p>
        </w:tc>
        <w:tc>
          <w:tcPr>
            <w:tcW w:w="1010" w:type="pct"/>
          </w:tcPr>
          <w:p w14:paraId="0FB8012B" w14:textId="77777777" w:rsidR="00CB2902" w:rsidRPr="00383BC5" w:rsidRDefault="00383BC5" w:rsidP="00CB2902">
            <w:pPr>
              <w:pStyle w:val="ListBullet"/>
              <w:rPr>
                <w:rFonts w:eastAsia="Arial" w:cs="Arial"/>
                <w:szCs w:val="22"/>
              </w:rPr>
            </w:pPr>
            <w:r w:rsidRPr="05FB33DB">
              <w:rPr>
                <w:rFonts w:eastAsia="Calibri"/>
              </w:rPr>
              <w:lastRenderedPageBreak/>
              <w:t>Partial or full physical hand over hand assistance when required.</w:t>
            </w:r>
          </w:p>
          <w:p w14:paraId="2F32CF42" w14:textId="121A652E" w:rsidR="00383BC5" w:rsidRDefault="00383BC5" w:rsidP="00CB2902">
            <w:pPr>
              <w:pStyle w:val="ListBullet"/>
              <w:rPr>
                <w:rFonts w:eastAsia="Arial" w:cs="Arial"/>
                <w:szCs w:val="22"/>
              </w:rPr>
            </w:pPr>
            <w:r>
              <w:t xml:space="preserve">Students can communicate understanding using gestures, symbols, signs and/or </w:t>
            </w:r>
            <w:r>
              <w:lastRenderedPageBreak/>
              <w:t>augmentative and alternative forms of communication (AAC) in combination with or in place of speech.</w:t>
            </w:r>
          </w:p>
        </w:tc>
      </w:tr>
      <w:bookmarkEnd w:id="8"/>
    </w:tbl>
    <w:p w14:paraId="6595B8F5" w14:textId="7BFD5E2B" w:rsidR="3D852357" w:rsidRDefault="3D852357"/>
    <w:p w14:paraId="01ECCDA9" w14:textId="716D1E21" w:rsidR="00B76062" w:rsidRDefault="49913ADB" w:rsidP="00F56A4E">
      <w:pPr>
        <w:pStyle w:val="Heading3"/>
        <w:rPr>
          <w:rFonts w:asciiTheme="minorHAnsi" w:eastAsiaTheme="minorEastAsia" w:hAnsiTheme="minorHAnsi" w:cstheme="minorBidi"/>
        </w:rPr>
      </w:pPr>
      <w:r>
        <w:t>Assessment opportunities</w:t>
      </w:r>
    </w:p>
    <w:p w14:paraId="7D839FEA" w14:textId="77777777" w:rsidR="004B1478" w:rsidRDefault="004B1478" w:rsidP="004B1478">
      <w:pPr>
        <w:rPr>
          <w:lang w:eastAsia="zh-CN"/>
        </w:rPr>
      </w:pPr>
      <w:bookmarkStart w:id="9" w:name="_Hlk124501263"/>
      <w:r w:rsidRPr="606F0F01">
        <w:rPr>
          <w:lang w:eastAsia="zh-CN"/>
        </w:rPr>
        <w:t>Student progress can be monitored through a range of assessment strategies and differentiated according to individual student needs. Assessment opportunities could include:</w:t>
      </w:r>
    </w:p>
    <w:bookmarkEnd w:id="9"/>
    <w:p w14:paraId="255979B8" w14:textId="3026A2BE" w:rsidR="001C14EB" w:rsidRPr="00CC0A4C" w:rsidRDefault="00CC0A4C" w:rsidP="00CC0A4C">
      <w:pPr>
        <w:pStyle w:val="ListBullet"/>
      </w:pPr>
      <w:r>
        <w:t>u</w:t>
      </w:r>
      <w:r w:rsidR="001C14EB" w:rsidRPr="00CC0A4C">
        <w:t>nderstanding of primary and secondary colours</w:t>
      </w:r>
    </w:p>
    <w:p w14:paraId="24A6882D" w14:textId="11FF61D4" w:rsidR="0D14F371" w:rsidRPr="009958BA" w:rsidRDefault="001C14EB" w:rsidP="33354C47">
      <w:pPr>
        <w:pStyle w:val="ListBullet"/>
        <w:rPr>
          <w:rFonts w:asciiTheme="minorHAnsi" w:eastAsiaTheme="minorEastAsia" w:hAnsiTheme="minorHAnsi"/>
        </w:rPr>
      </w:pPr>
      <w:r>
        <w:t>l</w:t>
      </w:r>
      <w:r w:rsidR="004B1478">
        <w:t>ayout and spacing of cut-up monoprints</w:t>
      </w:r>
      <w:r>
        <w:t>.</w:t>
      </w:r>
    </w:p>
    <w:p w14:paraId="093D360B" w14:textId="3D8BCDEF" w:rsidR="004E514C" w:rsidRDefault="7ED4E11F" w:rsidP="00F56A4E">
      <w:pPr>
        <w:pStyle w:val="Heading2"/>
      </w:pPr>
      <w:r>
        <w:t>Learning sequence 2</w:t>
      </w:r>
    </w:p>
    <w:p w14:paraId="37680C5D" w14:textId="4CAEC918" w:rsidR="00722E37" w:rsidRPr="00722E37" w:rsidRDefault="006F3641" w:rsidP="00722E37">
      <w:pPr>
        <w:rPr>
          <w:lang w:eastAsia="zh-CN"/>
        </w:rPr>
      </w:pPr>
      <w:r w:rsidRPr="006F3641">
        <w:rPr>
          <w:lang w:eastAsia="zh-CN"/>
        </w:rPr>
        <w:t>In l</w:t>
      </w:r>
      <w:r w:rsidR="00722E37" w:rsidRPr="006F3641">
        <w:rPr>
          <w:lang w:eastAsia="zh-CN"/>
        </w:rPr>
        <w:t>earning sequence 2</w:t>
      </w:r>
      <w:r w:rsidRPr="006F3641">
        <w:rPr>
          <w:lang w:eastAsia="zh-CN"/>
        </w:rPr>
        <w:t>, students develop a second monoprint, using a different technique. Students experiment with adding embellishments to their print and discuss similarities and differences between the prints.</w:t>
      </w:r>
    </w:p>
    <w:p w14:paraId="64537049" w14:textId="77777777" w:rsidR="2E7AFC2C" w:rsidRDefault="61B124CB" w:rsidP="00F56A4E">
      <w:pPr>
        <w:pStyle w:val="Heading3"/>
        <w:numPr>
          <w:ilvl w:val="2"/>
          <w:numId w:val="0"/>
        </w:numPr>
      </w:pPr>
      <w:r>
        <w:lastRenderedPageBreak/>
        <w:t>Learning intentions</w:t>
      </w:r>
    </w:p>
    <w:p w14:paraId="290119BA" w14:textId="11FF8BB4" w:rsidR="30FACA0B" w:rsidRDefault="30FACA0B" w:rsidP="14BB3148">
      <w:pPr>
        <w:pStyle w:val="ListBullet"/>
        <w:numPr>
          <w:ilvl w:val="0"/>
          <w:numId w:val="0"/>
        </w:numPr>
        <w:rPr>
          <w:lang w:eastAsia="zh-CN"/>
        </w:rPr>
      </w:pPr>
      <w:r w:rsidRPr="14BB3148">
        <w:rPr>
          <w:lang w:eastAsia="zh-CN"/>
        </w:rPr>
        <w:t>Through this learning sequence:</w:t>
      </w:r>
    </w:p>
    <w:p w14:paraId="6A35BD67" w14:textId="5894F08F" w:rsidR="30FACA0B" w:rsidRDefault="30FACA0B" w:rsidP="3D852357">
      <w:pPr>
        <w:pStyle w:val="ListBullet"/>
      </w:pPr>
      <w:r>
        <w:t>all students will:</w:t>
      </w:r>
    </w:p>
    <w:p w14:paraId="573651C8" w14:textId="77777777" w:rsidR="006F3641" w:rsidRPr="004803D1" w:rsidRDefault="006F3641" w:rsidP="006F3641">
      <w:pPr>
        <w:pStyle w:val="ListBullet2"/>
        <w:rPr>
          <w:rFonts w:asciiTheme="minorHAnsi" w:eastAsiaTheme="minorEastAsia" w:hAnsiTheme="minorHAnsi" w:cstheme="minorBidi"/>
        </w:rPr>
      </w:pPr>
      <w:r w:rsidRPr="004803D1">
        <w:t>engage with a monoprint process</w:t>
      </w:r>
    </w:p>
    <w:p w14:paraId="02C82E33" w14:textId="504DD9EA" w:rsidR="30FACA0B" w:rsidRPr="006F3641" w:rsidRDefault="30FACA0B" w:rsidP="009958BA">
      <w:pPr>
        <w:pStyle w:val="ListBullet"/>
      </w:pPr>
      <w:r w:rsidRPr="006F3641">
        <w:t>most students will:</w:t>
      </w:r>
    </w:p>
    <w:p w14:paraId="6D841856" w14:textId="39680BA8" w:rsidR="30FACA0B" w:rsidRPr="006F3641" w:rsidRDefault="1EBACC9E" w:rsidP="33354C47">
      <w:pPr>
        <w:pStyle w:val="ListBullet2"/>
        <w:rPr>
          <w:rFonts w:asciiTheme="minorHAnsi" w:eastAsiaTheme="minorEastAsia" w:hAnsiTheme="minorHAnsi"/>
          <w:lang w:eastAsia="zh-CN"/>
        </w:rPr>
      </w:pPr>
      <w:r w:rsidRPr="006F3641">
        <w:rPr>
          <w:lang w:eastAsia="zh-CN"/>
        </w:rPr>
        <w:t>match or identify primary colours</w:t>
      </w:r>
    </w:p>
    <w:p w14:paraId="0A2385BC" w14:textId="6793FBE7" w:rsidR="30FACA0B" w:rsidRPr="006F3641" w:rsidRDefault="33354C47">
      <w:pPr>
        <w:pStyle w:val="ListBullet2"/>
      </w:pPr>
      <w:r w:rsidRPr="006F3641">
        <w:t>add media to their print to create another layer</w:t>
      </w:r>
    </w:p>
    <w:p w14:paraId="651EF0EC" w14:textId="7654CF73" w:rsidR="30FACA0B" w:rsidRPr="006F3641" w:rsidRDefault="30FACA0B" w:rsidP="009958BA">
      <w:pPr>
        <w:pStyle w:val="ListBullet"/>
      </w:pPr>
      <w:r w:rsidRPr="006F3641">
        <w:t>some students will:</w:t>
      </w:r>
    </w:p>
    <w:p w14:paraId="5FFD9D44" w14:textId="12221E55" w:rsidR="14BB3148" w:rsidRPr="006F3641" w:rsidRDefault="1EBACC9E" w:rsidP="3D852357">
      <w:pPr>
        <w:pStyle w:val="ListBullet2"/>
        <w:rPr>
          <w:rFonts w:asciiTheme="minorHAnsi" w:eastAsiaTheme="minorEastAsia" w:hAnsiTheme="minorHAnsi"/>
          <w:lang w:eastAsia="zh-CN"/>
        </w:rPr>
      </w:pPr>
      <w:r w:rsidRPr="006F3641">
        <w:rPr>
          <w:lang w:eastAsia="zh-CN"/>
        </w:rPr>
        <w:t xml:space="preserve">explore </w:t>
      </w:r>
      <w:r w:rsidR="006F3641" w:rsidRPr="006F3641">
        <w:rPr>
          <w:lang w:eastAsia="zh-CN"/>
        </w:rPr>
        <w:t>blending</w:t>
      </w:r>
      <w:r w:rsidRPr="006F3641">
        <w:rPr>
          <w:lang w:eastAsia="zh-CN"/>
        </w:rPr>
        <w:t xml:space="preserve"> colours using paint and utensils</w:t>
      </w:r>
    </w:p>
    <w:p w14:paraId="07C46E69" w14:textId="1D2F5FDA" w:rsidR="3D852357" w:rsidRPr="006F3641" w:rsidRDefault="006F3641" w:rsidP="3D852357">
      <w:pPr>
        <w:pStyle w:val="ListBullet2"/>
        <w:rPr>
          <w:lang w:eastAsia="zh-CN"/>
        </w:rPr>
      </w:pPr>
      <w:r w:rsidRPr="006F3641">
        <w:rPr>
          <w:lang w:eastAsia="zh-CN"/>
        </w:rPr>
        <w:t>consider balance when adding elements to their print</w:t>
      </w:r>
      <w:r w:rsidR="1EBACC9E" w:rsidRPr="006F3641">
        <w:rPr>
          <w:lang w:eastAsia="zh-CN"/>
        </w:rPr>
        <w:t>.</w:t>
      </w:r>
    </w:p>
    <w:p w14:paraId="42DC5A21" w14:textId="2B1533E3" w:rsidR="2E7AFC2C" w:rsidRDefault="2E7AFC2C" w:rsidP="00F56A4E">
      <w:pPr>
        <w:pStyle w:val="Caption"/>
        <w:spacing w:line="360" w:lineRule="auto"/>
        <w:rPr>
          <w:rFonts w:eastAsia="Calibri"/>
          <w:bCs/>
          <w:szCs w:val="22"/>
        </w:rPr>
      </w:pPr>
      <w:r>
        <w:t xml:space="preserve">Table </w:t>
      </w:r>
      <w:r w:rsidR="34E241EC">
        <w:t>2</w:t>
      </w:r>
      <w:r>
        <w:t xml:space="preserve"> – </w:t>
      </w:r>
      <w:r w:rsidR="00722E37">
        <w:t>L</w:t>
      </w:r>
      <w:r>
        <w:t xml:space="preserve">earning sequence </w:t>
      </w:r>
      <w:r w:rsidR="0C0BE296">
        <w:t>2</w:t>
      </w:r>
    </w:p>
    <w:tbl>
      <w:tblPr>
        <w:tblStyle w:val="TableGrid1"/>
        <w:tblW w:w="5000" w:type="pct"/>
        <w:tblLook w:val="06A0" w:firstRow="1" w:lastRow="0" w:firstColumn="1" w:lastColumn="0" w:noHBand="1" w:noVBand="1"/>
      </w:tblPr>
      <w:tblGrid>
        <w:gridCol w:w="2123"/>
        <w:gridCol w:w="6943"/>
        <w:gridCol w:w="2554"/>
        <w:gridCol w:w="2942"/>
      </w:tblGrid>
      <w:tr w:rsidR="00722E37" w14:paraId="1A7B7EC1" w14:textId="77777777" w:rsidTr="0028298D">
        <w:trPr>
          <w:cnfStyle w:val="100000000000" w:firstRow="1" w:lastRow="0" w:firstColumn="0" w:lastColumn="0" w:oddVBand="0" w:evenVBand="0" w:oddHBand="0" w:evenHBand="0" w:firstRowFirstColumn="0" w:firstRowLastColumn="0" w:lastRowFirstColumn="0" w:lastRowLastColumn="0"/>
        </w:trPr>
        <w:tc>
          <w:tcPr>
            <w:tcW w:w="729" w:type="pct"/>
          </w:tcPr>
          <w:p w14:paraId="7AEE761C" w14:textId="0157B7CF" w:rsidR="00722E37" w:rsidRDefault="00722E37" w:rsidP="00F56A4E">
            <w:pPr>
              <w:rPr>
                <w:rStyle w:val="Strong"/>
              </w:rPr>
            </w:pPr>
            <w:r w:rsidRPr="0D14F371">
              <w:rPr>
                <w:rStyle w:val="Strong"/>
              </w:rPr>
              <w:t>Key vocabulary</w:t>
            </w:r>
          </w:p>
        </w:tc>
        <w:tc>
          <w:tcPr>
            <w:tcW w:w="2384" w:type="pct"/>
          </w:tcPr>
          <w:p w14:paraId="051FA05F" w14:textId="66D8CFF0" w:rsidR="00722E37" w:rsidRDefault="00722E37" w:rsidP="00F56A4E">
            <w:pPr>
              <w:rPr>
                <w:rFonts w:eastAsia="Calibri"/>
              </w:rPr>
            </w:pPr>
            <w:r w:rsidRPr="0D14F371">
              <w:rPr>
                <w:rStyle w:val="Strong"/>
              </w:rPr>
              <w:t>Learning sequence</w:t>
            </w:r>
          </w:p>
        </w:tc>
        <w:tc>
          <w:tcPr>
            <w:tcW w:w="877" w:type="pct"/>
          </w:tcPr>
          <w:p w14:paraId="57EF9753" w14:textId="095296CE" w:rsidR="00722E37" w:rsidRDefault="00722E37" w:rsidP="00F56A4E">
            <w:pPr>
              <w:rPr>
                <w:rStyle w:val="Strong"/>
              </w:rPr>
            </w:pPr>
            <w:r w:rsidRPr="0D14F371">
              <w:rPr>
                <w:rStyle w:val="Strong"/>
              </w:rPr>
              <w:t xml:space="preserve">Required resources </w:t>
            </w:r>
          </w:p>
        </w:tc>
        <w:tc>
          <w:tcPr>
            <w:tcW w:w="1010" w:type="pct"/>
          </w:tcPr>
          <w:p w14:paraId="401128B8" w14:textId="71D4A45F" w:rsidR="00722E37" w:rsidRDefault="00722E37" w:rsidP="00F56A4E">
            <w:pPr>
              <w:rPr>
                <w:rFonts w:eastAsia="Calibri"/>
              </w:rPr>
            </w:pPr>
            <w:r w:rsidRPr="0D14F371">
              <w:rPr>
                <w:rStyle w:val="Strong"/>
              </w:rPr>
              <w:t>Differentiation</w:t>
            </w:r>
          </w:p>
        </w:tc>
      </w:tr>
      <w:tr w:rsidR="00722E37" w14:paraId="47F6D1B7" w14:textId="77777777" w:rsidTr="0028298D">
        <w:tc>
          <w:tcPr>
            <w:tcW w:w="729" w:type="pct"/>
          </w:tcPr>
          <w:p w14:paraId="24148D7D" w14:textId="11188514" w:rsidR="00722E37" w:rsidRDefault="00722E37" w:rsidP="00722E37">
            <w:pPr>
              <w:pStyle w:val="ListBullet"/>
            </w:pPr>
            <w:r w:rsidRPr="33354C47">
              <w:t>colour</w:t>
            </w:r>
          </w:p>
          <w:p w14:paraId="74B61738" w14:textId="31BE43E3" w:rsidR="007F2F2D" w:rsidRDefault="007F2F2D" w:rsidP="00722E37">
            <w:pPr>
              <w:pStyle w:val="ListBullet"/>
            </w:pPr>
            <w:r>
              <w:t>line</w:t>
            </w:r>
          </w:p>
          <w:p w14:paraId="6B3F3287" w14:textId="4255BAED" w:rsidR="007F2F2D" w:rsidRPr="00C33156" w:rsidRDefault="007F2F2D" w:rsidP="00722E37">
            <w:pPr>
              <w:pStyle w:val="ListBullet"/>
            </w:pPr>
            <w:r>
              <w:t>pattern</w:t>
            </w:r>
          </w:p>
          <w:p w14:paraId="618B262B" w14:textId="632EC881" w:rsidR="00722E37" w:rsidRPr="00C33156" w:rsidRDefault="00722E37" w:rsidP="00722E37">
            <w:pPr>
              <w:pStyle w:val="ListBullet"/>
            </w:pPr>
            <w:r w:rsidRPr="33354C47">
              <w:t>shape</w:t>
            </w:r>
          </w:p>
          <w:p w14:paraId="112409B3" w14:textId="14CEE5FE" w:rsidR="00722E37" w:rsidRPr="00C33156" w:rsidRDefault="00722E37" w:rsidP="00722E37">
            <w:pPr>
              <w:pStyle w:val="ListBullet"/>
            </w:pPr>
            <w:r w:rsidRPr="33354C47">
              <w:t>pattern</w:t>
            </w:r>
          </w:p>
          <w:p w14:paraId="13CBD71E" w14:textId="6059EEAE" w:rsidR="00722E37" w:rsidRDefault="00722E37" w:rsidP="00722E37">
            <w:pPr>
              <w:pStyle w:val="ListBullet"/>
            </w:pPr>
            <w:r w:rsidRPr="33354C47">
              <w:lastRenderedPageBreak/>
              <w:t>symmetry</w:t>
            </w:r>
          </w:p>
          <w:p w14:paraId="7276BC7D" w14:textId="0CD4773B" w:rsidR="00722E37" w:rsidRPr="00722E37" w:rsidRDefault="00722E37" w:rsidP="00722E37">
            <w:pPr>
              <w:pStyle w:val="ListBullet"/>
            </w:pPr>
            <w:r w:rsidRPr="33354C47">
              <w:t>monoprint</w:t>
            </w:r>
          </w:p>
        </w:tc>
        <w:tc>
          <w:tcPr>
            <w:tcW w:w="2384" w:type="pct"/>
          </w:tcPr>
          <w:p w14:paraId="5784190A" w14:textId="77777777" w:rsidR="008563BA" w:rsidRDefault="00722E37" w:rsidP="00722E37">
            <w:pPr>
              <w:pStyle w:val="ListNumber"/>
              <w:numPr>
                <w:ilvl w:val="0"/>
                <w:numId w:val="30"/>
              </w:numPr>
              <w:rPr>
                <w:rFonts w:eastAsia="Arial" w:cs="Arial"/>
              </w:rPr>
            </w:pPr>
            <w:r w:rsidRPr="00722E37">
              <w:rPr>
                <w:rFonts w:eastAsia="Arial" w:cs="Arial"/>
              </w:rPr>
              <w:lastRenderedPageBreak/>
              <w:t xml:space="preserve">Review previous lesson on the targeted elements of art – colour, line and pattern. </w:t>
            </w:r>
          </w:p>
          <w:p w14:paraId="753943CE" w14:textId="77777777" w:rsidR="008563BA" w:rsidRDefault="00722E37" w:rsidP="00722E37">
            <w:pPr>
              <w:pStyle w:val="ListNumber"/>
              <w:numPr>
                <w:ilvl w:val="0"/>
                <w:numId w:val="30"/>
              </w:numPr>
              <w:rPr>
                <w:rFonts w:eastAsia="Arial" w:cs="Arial"/>
              </w:rPr>
            </w:pPr>
            <w:r w:rsidRPr="00722E37">
              <w:rPr>
                <w:rFonts w:eastAsia="Arial" w:cs="Arial"/>
              </w:rPr>
              <w:t>Show students the</w:t>
            </w:r>
            <w:r w:rsidRPr="00722E37">
              <w:t xml:space="preserve"> Operation Art artwork </w:t>
            </w:r>
            <w:r>
              <w:t>‘</w:t>
            </w:r>
            <w:hyperlink r:id="rId17" w:anchor="st-george" w:history="1">
              <w:r w:rsidRPr="00722E37">
                <w:rPr>
                  <w:rStyle w:val="Hyperlink"/>
                  <w:sz w:val="22"/>
                </w:rPr>
                <w:t>Butterfly</w:t>
              </w:r>
            </w:hyperlink>
            <w:r>
              <w:t>’</w:t>
            </w:r>
            <w:r w:rsidRPr="00722E37">
              <w:rPr>
                <w:rFonts w:eastAsia="Arial" w:cs="Arial"/>
              </w:rPr>
              <w:t xml:space="preserve"> by Josie Fishwick. Inform students that this work is also a monoprint. Josie used a different technique to Johanna’s artwork from the previous lesson. </w:t>
            </w:r>
          </w:p>
          <w:p w14:paraId="2FF2D393" w14:textId="6F3E6F63" w:rsidR="00722E37" w:rsidRPr="008563BA" w:rsidRDefault="00722E37" w:rsidP="008563BA">
            <w:pPr>
              <w:pStyle w:val="ListNumber"/>
              <w:numPr>
                <w:ilvl w:val="0"/>
                <w:numId w:val="30"/>
              </w:numPr>
              <w:rPr>
                <w:rFonts w:eastAsia="Arial" w:cs="Arial"/>
              </w:rPr>
            </w:pPr>
            <w:r w:rsidRPr="00722E37">
              <w:rPr>
                <w:rFonts w:eastAsia="Arial" w:cs="Arial"/>
              </w:rPr>
              <w:lastRenderedPageBreak/>
              <w:t xml:space="preserve">Study the coloured shapes and discuss the symmetry of these shapes. Allow students to discuss how they think they were created and why the black pieces aren’t symmetrical. </w:t>
            </w:r>
            <w:r w:rsidR="008563BA">
              <w:rPr>
                <w:rFonts w:eastAsia="Arial" w:cs="Arial"/>
              </w:rPr>
              <w:t>Inform students that t</w:t>
            </w:r>
            <w:r w:rsidRPr="00722E37">
              <w:rPr>
                <w:rFonts w:eastAsia="Arial" w:cs="Arial"/>
              </w:rPr>
              <w:t>hey were added after the prin</w:t>
            </w:r>
            <w:r w:rsidR="008563BA">
              <w:rPr>
                <w:rFonts w:eastAsia="Arial" w:cs="Arial"/>
              </w:rPr>
              <w:t>t was made.</w:t>
            </w:r>
          </w:p>
        </w:tc>
        <w:tc>
          <w:tcPr>
            <w:tcW w:w="877" w:type="pct"/>
          </w:tcPr>
          <w:p w14:paraId="3DDDCE4C" w14:textId="113A7C3A" w:rsidR="00722E37" w:rsidRDefault="008563BA" w:rsidP="00722E37">
            <w:pPr>
              <w:pStyle w:val="ListBullet"/>
              <w:rPr>
                <w:rFonts w:eastAsia="Arial" w:cs="Arial"/>
              </w:rPr>
            </w:pPr>
            <w:r>
              <w:lastRenderedPageBreak/>
              <w:t>‘</w:t>
            </w:r>
            <w:hyperlink r:id="rId18" w:anchor="st-george" w:history="1">
              <w:r>
                <w:rPr>
                  <w:rStyle w:val="Hyperlink"/>
                </w:rPr>
                <w:t>Butterfly</w:t>
              </w:r>
            </w:hyperlink>
            <w:r>
              <w:t>’</w:t>
            </w:r>
            <w:r w:rsidR="00722E37" w:rsidRPr="28648B2D">
              <w:rPr>
                <w:rFonts w:eastAsia="Arial" w:cs="Arial"/>
              </w:rPr>
              <w:t xml:space="preserve"> by Josie Fishwick.</w:t>
            </w:r>
          </w:p>
          <w:p w14:paraId="34FF8DDC" w14:textId="513E4B03" w:rsidR="00722E37" w:rsidRDefault="00722E37" w:rsidP="008563BA">
            <w:pPr>
              <w:pStyle w:val="ListBullet"/>
              <w:numPr>
                <w:ilvl w:val="0"/>
                <w:numId w:val="0"/>
              </w:numPr>
              <w:ind w:left="284"/>
              <w:rPr>
                <w:rFonts w:eastAsia="Calibri"/>
                <w:color w:val="000000" w:themeColor="text1"/>
                <w:szCs w:val="22"/>
              </w:rPr>
            </w:pPr>
          </w:p>
        </w:tc>
        <w:tc>
          <w:tcPr>
            <w:tcW w:w="1010" w:type="pct"/>
          </w:tcPr>
          <w:p w14:paraId="22354C9A" w14:textId="36452BF2" w:rsidR="00722E37" w:rsidRDefault="008563BA" w:rsidP="00722E37">
            <w:pPr>
              <w:pStyle w:val="ListBullet"/>
              <w:rPr>
                <w:rFonts w:eastAsia="Calibri"/>
                <w:szCs w:val="22"/>
              </w:rPr>
            </w:pPr>
            <w:r>
              <w:t xml:space="preserve">Students can communicate understanding using gestures, symbols, signs and/or augmentative and alternative forms of </w:t>
            </w:r>
            <w:r>
              <w:lastRenderedPageBreak/>
              <w:t>communication (AAC) in combination with or in place of speech.</w:t>
            </w:r>
          </w:p>
        </w:tc>
      </w:tr>
      <w:tr w:rsidR="00722E37" w14:paraId="189DF134" w14:textId="77777777" w:rsidTr="0028298D">
        <w:tc>
          <w:tcPr>
            <w:tcW w:w="729" w:type="pct"/>
          </w:tcPr>
          <w:p w14:paraId="4E559555" w14:textId="2E3FA2ED" w:rsidR="00722E37" w:rsidRDefault="00722E37" w:rsidP="00722E37">
            <w:pPr>
              <w:pStyle w:val="ListBullet"/>
            </w:pPr>
            <w:r w:rsidRPr="33354C47">
              <w:lastRenderedPageBreak/>
              <w:t>colour</w:t>
            </w:r>
          </w:p>
          <w:p w14:paraId="136F79A9" w14:textId="5A5A3A8F" w:rsidR="00722E37" w:rsidRDefault="00722E37" w:rsidP="00722E37">
            <w:pPr>
              <w:pStyle w:val="ListBullet"/>
            </w:pPr>
            <w:r w:rsidRPr="33354C47">
              <w:t>primary</w:t>
            </w:r>
          </w:p>
          <w:p w14:paraId="434EFBAA" w14:textId="52855F55" w:rsidR="00722E37" w:rsidRDefault="00722E37" w:rsidP="00722E37">
            <w:pPr>
              <w:pStyle w:val="ListBullet"/>
            </w:pPr>
            <w:r w:rsidRPr="33354C47">
              <w:t>secondary</w:t>
            </w:r>
          </w:p>
          <w:p w14:paraId="34F94C0C" w14:textId="61A7227C" w:rsidR="00722E37" w:rsidRDefault="00722E37" w:rsidP="00722E37">
            <w:pPr>
              <w:pStyle w:val="ListBullet"/>
            </w:pPr>
            <w:r w:rsidRPr="33354C47">
              <w:t>monoprint</w:t>
            </w:r>
          </w:p>
          <w:p w14:paraId="0D4EB20C" w14:textId="63E2CA62" w:rsidR="00722E37" w:rsidRDefault="00722E37" w:rsidP="00722E37">
            <w:pPr>
              <w:pStyle w:val="ListBullet"/>
            </w:pPr>
            <w:r w:rsidRPr="33354C47">
              <w:t>symmetry</w:t>
            </w:r>
          </w:p>
          <w:p w14:paraId="0FF197CB" w14:textId="756B03B9" w:rsidR="00722E37" w:rsidRDefault="00722E37" w:rsidP="00722E37">
            <w:pPr>
              <w:pStyle w:val="ListBullet"/>
            </w:pPr>
            <w:r w:rsidRPr="33354C47">
              <w:t>vertical</w:t>
            </w:r>
          </w:p>
          <w:p w14:paraId="1CBC33B5" w14:textId="688B4B33" w:rsidR="00722E37" w:rsidRDefault="0028298D" w:rsidP="00722E37">
            <w:pPr>
              <w:pStyle w:val="ListBullet"/>
            </w:pPr>
            <w:r>
              <w:t>h</w:t>
            </w:r>
            <w:r w:rsidR="00722E37" w:rsidRPr="33354C47">
              <w:t>orizontal</w:t>
            </w:r>
          </w:p>
          <w:p w14:paraId="73DF8DDF" w14:textId="269D0957" w:rsidR="00722E37" w:rsidRDefault="00722E37" w:rsidP="00722E37">
            <w:pPr>
              <w:pStyle w:val="ListBullet"/>
            </w:pPr>
            <w:r w:rsidRPr="33354C47">
              <w:t>fold</w:t>
            </w:r>
          </w:p>
          <w:p w14:paraId="36D7CDF4" w14:textId="40C085AC" w:rsidR="00722E37" w:rsidRPr="0028298D" w:rsidRDefault="00722E37" w:rsidP="0028298D">
            <w:pPr>
              <w:pStyle w:val="ListBullet"/>
            </w:pPr>
            <w:r w:rsidRPr="33354C47">
              <w:t>half</w:t>
            </w:r>
          </w:p>
        </w:tc>
        <w:tc>
          <w:tcPr>
            <w:tcW w:w="2384" w:type="pct"/>
          </w:tcPr>
          <w:p w14:paraId="7073406A" w14:textId="499D4BC4" w:rsidR="00722E37" w:rsidRPr="00722E37" w:rsidRDefault="0028298D" w:rsidP="00722E37">
            <w:pPr>
              <w:pStyle w:val="ListNumber"/>
              <w:numPr>
                <w:ilvl w:val="0"/>
                <w:numId w:val="29"/>
              </w:numPr>
              <w:rPr>
                <w:rFonts w:eastAsia="Arial" w:cs="Arial"/>
              </w:rPr>
            </w:pPr>
            <w:r>
              <w:rPr>
                <w:rFonts w:eastAsia="Arial" w:cs="Arial"/>
              </w:rPr>
              <w:t>Guide students to create</w:t>
            </w:r>
            <w:r w:rsidRPr="00CB2902">
              <w:rPr>
                <w:rFonts w:eastAsia="Arial" w:cs="Arial"/>
              </w:rPr>
              <w:t xml:space="preserve"> a monoprint </w:t>
            </w:r>
            <w:r>
              <w:rPr>
                <w:rFonts w:eastAsia="Arial" w:cs="Arial"/>
              </w:rPr>
              <w:t xml:space="preserve">similar to </w:t>
            </w:r>
            <w:r>
              <w:t>‘</w:t>
            </w:r>
            <w:hyperlink r:id="rId19" w:anchor="st-george" w:history="1">
              <w:r w:rsidRPr="00722E37">
                <w:rPr>
                  <w:rStyle w:val="Hyperlink"/>
                  <w:sz w:val="22"/>
                </w:rPr>
                <w:t>Butterfly</w:t>
              </w:r>
            </w:hyperlink>
            <w:r>
              <w:t>’</w:t>
            </w:r>
            <w:r w:rsidRPr="00722E37">
              <w:rPr>
                <w:rFonts w:eastAsia="Arial" w:cs="Arial"/>
              </w:rPr>
              <w:t xml:space="preserve"> by Josie Fishwick</w:t>
            </w:r>
            <w:r>
              <w:rPr>
                <w:rFonts w:eastAsia="Arial" w:cs="Arial"/>
              </w:rPr>
              <w:t>.</w:t>
            </w:r>
          </w:p>
          <w:p w14:paraId="13038C74" w14:textId="4B46E52B" w:rsidR="00722E37" w:rsidRDefault="00722E37" w:rsidP="00722E37">
            <w:pPr>
              <w:pStyle w:val="ListNumber"/>
              <w:rPr>
                <w:rFonts w:eastAsia="Arial" w:cs="Arial"/>
              </w:rPr>
            </w:pPr>
            <w:r w:rsidRPr="00CB2902">
              <w:rPr>
                <w:rFonts w:cstheme="minorBidi"/>
              </w:rPr>
              <w:t xml:space="preserve">Provide each student with an A4 piece of white paper. </w:t>
            </w:r>
          </w:p>
          <w:p w14:paraId="53718074" w14:textId="0BEBE159" w:rsidR="00722E37" w:rsidRDefault="00722E37" w:rsidP="00722E37">
            <w:pPr>
              <w:pStyle w:val="ListNumber"/>
              <w:rPr>
                <w:rFonts w:eastAsia="Arial" w:cs="Arial"/>
              </w:rPr>
            </w:pPr>
            <w:r w:rsidRPr="00CB2902">
              <w:rPr>
                <w:rFonts w:cstheme="minorBidi"/>
              </w:rPr>
              <w:t>Fold</w:t>
            </w:r>
            <w:r>
              <w:t xml:space="preserve"> the paper</w:t>
            </w:r>
            <w:r w:rsidRPr="00CB2902">
              <w:rPr>
                <w:rFonts w:cstheme="minorBidi"/>
              </w:rPr>
              <w:t xml:space="preserve"> in half</w:t>
            </w:r>
            <w:r w:rsidR="0028298D">
              <w:rPr>
                <w:rFonts w:cstheme="minorBidi"/>
              </w:rPr>
              <w:t>,</w:t>
            </w:r>
            <w:r w:rsidRPr="00CB2902">
              <w:rPr>
                <w:rFonts w:cstheme="minorBidi"/>
              </w:rPr>
              <w:t xml:space="preserve"> either vertically or horizontally</w:t>
            </w:r>
            <w:r w:rsidR="0028298D">
              <w:rPr>
                <w:rFonts w:cstheme="minorBidi"/>
              </w:rPr>
              <w:t xml:space="preserve">, </w:t>
            </w:r>
            <w:r>
              <w:t>then u</w:t>
            </w:r>
            <w:r w:rsidRPr="00CB2902">
              <w:rPr>
                <w:rFonts w:cstheme="minorBidi"/>
              </w:rPr>
              <w:t xml:space="preserve">nfold </w:t>
            </w:r>
            <w:r>
              <w:t>again</w:t>
            </w:r>
            <w:r w:rsidRPr="00CB2902">
              <w:rPr>
                <w:rFonts w:cstheme="minorBidi"/>
              </w:rPr>
              <w:t xml:space="preserve">. </w:t>
            </w:r>
          </w:p>
          <w:p w14:paraId="57C81C47" w14:textId="6CC3F0F7" w:rsidR="00722E37" w:rsidRDefault="00722E37" w:rsidP="00722E37">
            <w:pPr>
              <w:pStyle w:val="ListNumber"/>
              <w:rPr>
                <w:rFonts w:eastAsia="Arial" w:cs="Arial"/>
              </w:rPr>
            </w:pPr>
            <w:r w:rsidRPr="00CB2902">
              <w:rPr>
                <w:rFonts w:cstheme="minorBidi"/>
              </w:rPr>
              <w:t xml:space="preserve">Students select 2- 4 colours </w:t>
            </w:r>
            <w:r>
              <w:t>and liberally</w:t>
            </w:r>
            <w:r w:rsidRPr="00CB2902">
              <w:rPr>
                <w:rFonts w:cstheme="minorBidi"/>
              </w:rPr>
              <w:t xml:space="preserve"> add paint to only one half of the paper </w:t>
            </w:r>
            <w:r>
              <w:t>with a</w:t>
            </w:r>
            <w:r w:rsidRPr="00CB2902">
              <w:rPr>
                <w:rFonts w:cstheme="minorBidi"/>
              </w:rPr>
              <w:t xml:space="preserve"> brush</w:t>
            </w:r>
            <w:r w:rsidR="0028298D">
              <w:rPr>
                <w:rFonts w:cstheme="minorBidi"/>
              </w:rPr>
              <w:t>,</w:t>
            </w:r>
            <w:r w:rsidRPr="00CB2902">
              <w:rPr>
                <w:rFonts w:cstheme="minorBidi"/>
              </w:rPr>
              <w:t xml:space="preserve"> spoon or both.  </w:t>
            </w:r>
          </w:p>
          <w:p w14:paraId="3EBA0EA7" w14:textId="76D04392" w:rsidR="00722E37" w:rsidRDefault="00722E37" w:rsidP="00722E37">
            <w:pPr>
              <w:pStyle w:val="ListNumber"/>
              <w:rPr>
                <w:rFonts w:eastAsia="Arial" w:cs="Arial"/>
              </w:rPr>
            </w:pPr>
            <w:r>
              <w:t>F</w:t>
            </w:r>
            <w:r w:rsidRPr="00CB2902">
              <w:rPr>
                <w:rFonts w:cstheme="minorBidi"/>
              </w:rPr>
              <w:t>old</w:t>
            </w:r>
            <w:r>
              <w:t xml:space="preserve"> the</w:t>
            </w:r>
            <w:r w:rsidRPr="00CB2902">
              <w:rPr>
                <w:rFonts w:cstheme="minorBidi"/>
              </w:rPr>
              <w:t xml:space="preserve"> paper along the existing fold</w:t>
            </w:r>
            <w:r w:rsidR="0028298D">
              <w:rPr>
                <w:rFonts w:cstheme="minorBidi"/>
              </w:rPr>
              <w:t>-line</w:t>
            </w:r>
            <w:r w:rsidRPr="00CB2902">
              <w:rPr>
                <w:rFonts w:cstheme="minorBidi"/>
              </w:rPr>
              <w:t xml:space="preserve"> and press down gently to manipulate the paint under the paper. </w:t>
            </w:r>
          </w:p>
          <w:p w14:paraId="30895C6D" w14:textId="7AE0A1E9" w:rsidR="00722E37" w:rsidRPr="0028298D" w:rsidRDefault="00722E37" w:rsidP="0028298D">
            <w:pPr>
              <w:pStyle w:val="ListNumber"/>
              <w:rPr>
                <w:rFonts w:eastAsia="Arial" w:cs="Arial"/>
              </w:rPr>
            </w:pPr>
            <w:r w:rsidRPr="00CB2902">
              <w:rPr>
                <w:rFonts w:cstheme="minorBidi"/>
              </w:rPr>
              <w:t>Unfold paper to view the monoprint created</w:t>
            </w:r>
            <w:r w:rsidR="0028298D">
              <w:rPr>
                <w:rFonts w:cstheme="minorBidi"/>
              </w:rPr>
              <w:t xml:space="preserve"> and a</w:t>
            </w:r>
            <w:r w:rsidRPr="00CB2902">
              <w:rPr>
                <w:rFonts w:cstheme="minorBidi"/>
              </w:rPr>
              <w:t>llow to dry.</w:t>
            </w:r>
          </w:p>
        </w:tc>
        <w:tc>
          <w:tcPr>
            <w:tcW w:w="877" w:type="pct"/>
          </w:tcPr>
          <w:p w14:paraId="27ACAD24" w14:textId="46BD900B" w:rsidR="00722E37" w:rsidRDefault="00722E37" w:rsidP="00722E37">
            <w:pPr>
              <w:pStyle w:val="ListBullet"/>
              <w:rPr>
                <w:rFonts w:eastAsia="Calibri"/>
              </w:rPr>
            </w:pPr>
            <w:r>
              <w:rPr>
                <w:rFonts w:eastAsia="Calibri"/>
              </w:rPr>
              <w:t>Acrylic paint</w:t>
            </w:r>
          </w:p>
          <w:p w14:paraId="714BD0F5" w14:textId="6B963993" w:rsidR="00722E37" w:rsidRDefault="00722E37" w:rsidP="00722E37">
            <w:pPr>
              <w:pStyle w:val="ListBullet"/>
              <w:rPr>
                <w:rFonts w:eastAsia="Calibri"/>
              </w:rPr>
            </w:pPr>
            <w:r>
              <w:rPr>
                <w:rFonts w:eastAsia="Calibri"/>
              </w:rPr>
              <w:t>A4 white paper</w:t>
            </w:r>
          </w:p>
          <w:p w14:paraId="7D2BAF0A" w14:textId="3B26A681" w:rsidR="00722E37" w:rsidRDefault="0028298D" w:rsidP="00722E37">
            <w:pPr>
              <w:pStyle w:val="ListBullet"/>
              <w:rPr>
                <w:rFonts w:eastAsia="Calibri"/>
              </w:rPr>
            </w:pPr>
            <w:r>
              <w:rPr>
                <w:rFonts w:eastAsia="Calibri"/>
              </w:rPr>
              <w:t>Paintb</w:t>
            </w:r>
            <w:r w:rsidR="00722E37">
              <w:rPr>
                <w:rFonts w:eastAsia="Calibri"/>
              </w:rPr>
              <w:t>rushes</w:t>
            </w:r>
          </w:p>
          <w:p w14:paraId="29F71E80" w14:textId="3CAA0259" w:rsidR="00722E37" w:rsidRPr="0028298D" w:rsidRDefault="00722E37" w:rsidP="0028298D">
            <w:pPr>
              <w:pStyle w:val="ListBullet"/>
              <w:rPr>
                <w:rFonts w:eastAsia="Calibri"/>
              </w:rPr>
            </w:pPr>
            <w:r>
              <w:rPr>
                <w:rFonts w:eastAsia="Calibri"/>
              </w:rPr>
              <w:t>Teaspoons</w:t>
            </w:r>
          </w:p>
        </w:tc>
        <w:tc>
          <w:tcPr>
            <w:tcW w:w="1010" w:type="pct"/>
          </w:tcPr>
          <w:p w14:paraId="63B7ADEF" w14:textId="20CC6E95" w:rsidR="00722E37" w:rsidRDefault="00722E37" w:rsidP="00722E37">
            <w:pPr>
              <w:pStyle w:val="ListBullet"/>
              <w:rPr>
                <w:rFonts w:eastAsia="Calibri"/>
                <w:color w:val="000000" w:themeColor="text1"/>
                <w:szCs w:val="22"/>
              </w:rPr>
            </w:pPr>
            <w:r w:rsidRPr="3D852357">
              <w:rPr>
                <w:rFonts w:eastAsia="Arial" w:cs="Arial"/>
                <w:color w:val="000000" w:themeColor="text1"/>
                <w:szCs w:val="22"/>
              </w:rPr>
              <w:t>Partial or full physical hand over hand assistance when required.</w:t>
            </w:r>
          </w:p>
          <w:p w14:paraId="2995174C" w14:textId="035EC698" w:rsidR="00722E37" w:rsidRDefault="00722E37" w:rsidP="00722E37">
            <w:pPr>
              <w:pStyle w:val="ListBullet"/>
              <w:rPr>
                <w:rFonts w:eastAsia="Calibri"/>
                <w:color w:val="000000" w:themeColor="text1"/>
              </w:rPr>
            </w:pPr>
            <w:r w:rsidRPr="33354C47">
              <w:rPr>
                <w:rFonts w:eastAsia="Arial" w:cs="Arial"/>
                <w:color w:val="000000" w:themeColor="text1"/>
              </w:rPr>
              <w:t>A colour chart or colour swatches to assist in choosing colours</w:t>
            </w:r>
            <w:r w:rsidR="0028298D">
              <w:rPr>
                <w:rFonts w:eastAsia="Arial" w:cs="Arial"/>
                <w:color w:val="000000" w:themeColor="text1"/>
              </w:rPr>
              <w:t>.</w:t>
            </w:r>
          </w:p>
          <w:p w14:paraId="3BE2AFF5" w14:textId="54CE63FA" w:rsidR="00722E37" w:rsidRDefault="00722E37" w:rsidP="0028298D">
            <w:pPr>
              <w:pStyle w:val="ListBullet"/>
              <w:numPr>
                <w:ilvl w:val="0"/>
                <w:numId w:val="0"/>
              </w:numPr>
              <w:rPr>
                <w:rFonts w:eastAsia="Arial" w:cs="Arial"/>
                <w:szCs w:val="22"/>
              </w:rPr>
            </w:pPr>
          </w:p>
        </w:tc>
      </w:tr>
      <w:tr w:rsidR="00722E37" w14:paraId="4223C1DB" w14:textId="77777777" w:rsidTr="0028298D">
        <w:tc>
          <w:tcPr>
            <w:tcW w:w="729" w:type="pct"/>
          </w:tcPr>
          <w:p w14:paraId="344A5E19" w14:textId="0473E67D" w:rsidR="00C14553" w:rsidRDefault="00C14553" w:rsidP="00722E37">
            <w:pPr>
              <w:pStyle w:val="ListBullet"/>
            </w:pPr>
            <w:r>
              <w:t>media</w:t>
            </w:r>
          </w:p>
          <w:p w14:paraId="5EBE34A7" w14:textId="49DDE096" w:rsidR="00C14553" w:rsidRDefault="00C14553" w:rsidP="00722E37">
            <w:pPr>
              <w:pStyle w:val="ListBullet"/>
            </w:pPr>
            <w:r>
              <w:t>layer</w:t>
            </w:r>
          </w:p>
          <w:p w14:paraId="19B47D4D" w14:textId="1E52E568" w:rsidR="00C14553" w:rsidRDefault="00C14553" w:rsidP="00722E37">
            <w:pPr>
              <w:pStyle w:val="ListBullet"/>
            </w:pPr>
            <w:r>
              <w:t>element</w:t>
            </w:r>
          </w:p>
          <w:p w14:paraId="6ED75A73" w14:textId="43CD412E" w:rsidR="00722E37" w:rsidRDefault="00722E37" w:rsidP="00722E37">
            <w:pPr>
              <w:pStyle w:val="ListBullet"/>
            </w:pPr>
            <w:r w:rsidRPr="33354C47">
              <w:t>line</w:t>
            </w:r>
          </w:p>
          <w:p w14:paraId="2727252D" w14:textId="73D69FA8" w:rsidR="00722E37" w:rsidRDefault="00722E37" w:rsidP="00722E37">
            <w:pPr>
              <w:pStyle w:val="ListBullet"/>
            </w:pPr>
            <w:r w:rsidRPr="33354C47">
              <w:t>fibre</w:t>
            </w:r>
          </w:p>
          <w:p w14:paraId="50230EF9" w14:textId="0BB7E5E6" w:rsidR="00722E37" w:rsidRDefault="00722E37" w:rsidP="00722E37">
            <w:pPr>
              <w:pStyle w:val="ListBullet"/>
            </w:pPr>
            <w:r w:rsidRPr="33354C47">
              <w:lastRenderedPageBreak/>
              <w:t>paper</w:t>
            </w:r>
          </w:p>
          <w:p w14:paraId="60E72B40" w14:textId="28FB5164" w:rsidR="00722E37" w:rsidRDefault="00722E37" w:rsidP="00722E37">
            <w:pPr>
              <w:pStyle w:val="ListBullet"/>
            </w:pPr>
            <w:r w:rsidRPr="33354C47">
              <w:t>layers</w:t>
            </w:r>
          </w:p>
          <w:p w14:paraId="16B487CB" w14:textId="77777777" w:rsidR="00722E37" w:rsidRDefault="00722E37" w:rsidP="0028298D">
            <w:pPr>
              <w:pStyle w:val="ListBullet"/>
            </w:pPr>
            <w:r w:rsidRPr="33354C47">
              <w:t>experiment</w:t>
            </w:r>
          </w:p>
          <w:p w14:paraId="1397FBD5" w14:textId="77777777" w:rsidR="00C14553" w:rsidRDefault="00C14553" w:rsidP="0028298D">
            <w:pPr>
              <w:pStyle w:val="ListBullet"/>
            </w:pPr>
            <w:r>
              <w:t>print</w:t>
            </w:r>
          </w:p>
          <w:p w14:paraId="3C3FC2C2" w14:textId="463D96C1" w:rsidR="00C14553" w:rsidRPr="0028298D" w:rsidRDefault="00C14553" w:rsidP="0028298D">
            <w:pPr>
              <w:pStyle w:val="ListBullet"/>
            </w:pPr>
            <w:r>
              <w:t>pattern</w:t>
            </w:r>
          </w:p>
        </w:tc>
        <w:tc>
          <w:tcPr>
            <w:tcW w:w="2384" w:type="pct"/>
          </w:tcPr>
          <w:p w14:paraId="3FA4E69E" w14:textId="450E8D41" w:rsidR="00722E37" w:rsidRPr="00722E37" w:rsidRDefault="00722E37" w:rsidP="00722E37">
            <w:pPr>
              <w:pStyle w:val="ListNumber"/>
              <w:numPr>
                <w:ilvl w:val="0"/>
                <w:numId w:val="28"/>
              </w:numPr>
              <w:rPr>
                <w:rFonts w:eastAsia="Arial" w:cs="Arial"/>
              </w:rPr>
            </w:pPr>
            <w:r w:rsidRPr="00722E37">
              <w:rPr>
                <w:rFonts w:eastAsia="Arial" w:cs="Arial"/>
              </w:rPr>
              <w:lastRenderedPageBreak/>
              <w:t>Discuss media that can be added to the print once dry to add another layer or element to the monoprints. This could be lines made with pencil, crayon or marker or</w:t>
            </w:r>
            <w:r w:rsidR="0028298D">
              <w:rPr>
                <w:rFonts w:eastAsia="Arial" w:cs="Arial"/>
              </w:rPr>
              <w:t xml:space="preserve"> </w:t>
            </w:r>
            <w:r w:rsidRPr="00722E37">
              <w:rPr>
                <w:rFonts w:eastAsia="Arial" w:cs="Arial"/>
              </w:rPr>
              <w:t>coloured paper or pieces of fibre that could be glued around or on the print.</w:t>
            </w:r>
          </w:p>
          <w:p w14:paraId="34A2148D" w14:textId="77777777" w:rsidR="00722E37" w:rsidRPr="0028298D" w:rsidRDefault="00722E37" w:rsidP="00722E37">
            <w:pPr>
              <w:pStyle w:val="ListNumber"/>
              <w:rPr>
                <w:rFonts w:eastAsia="Calibri"/>
              </w:rPr>
            </w:pPr>
            <w:r w:rsidRPr="33354C47">
              <w:rPr>
                <w:rFonts w:eastAsia="Arial" w:cs="Arial"/>
              </w:rPr>
              <w:lastRenderedPageBreak/>
              <w:t>Encourage the students to experiment with a variety of materials to create another layer to their artwork, supporting students where required.</w:t>
            </w:r>
          </w:p>
          <w:p w14:paraId="43C1626A" w14:textId="77777777" w:rsidR="0028298D" w:rsidRDefault="0028298D" w:rsidP="00722E37">
            <w:pPr>
              <w:pStyle w:val="ListNumber"/>
              <w:rPr>
                <w:rFonts w:eastAsia="Calibri"/>
              </w:rPr>
            </w:pPr>
            <w:r>
              <w:rPr>
                <w:rFonts w:eastAsia="Calibri"/>
              </w:rPr>
              <w:t>Reflect on the artmaking process, using the following questions as a guide:</w:t>
            </w:r>
          </w:p>
          <w:p w14:paraId="1D9493FA" w14:textId="77777777" w:rsidR="0028298D" w:rsidRPr="3D852357" w:rsidRDefault="0028298D" w:rsidP="0028298D">
            <w:pPr>
              <w:pStyle w:val="ListBullet2"/>
              <w:rPr>
                <w:rFonts w:eastAsia="Arial" w:cs="Arial"/>
              </w:rPr>
            </w:pPr>
            <w:r>
              <w:t>what did you do?</w:t>
            </w:r>
          </w:p>
          <w:p w14:paraId="67FDA00E" w14:textId="77777777" w:rsidR="0028298D" w:rsidRPr="3D852357" w:rsidRDefault="0028298D" w:rsidP="0028298D">
            <w:pPr>
              <w:pStyle w:val="ListBullet2"/>
              <w:rPr>
                <w:rFonts w:eastAsia="Arial" w:cs="Arial"/>
              </w:rPr>
            </w:pPr>
            <w:r>
              <w:t>what did you learn?</w:t>
            </w:r>
          </w:p>
          <w:p w14:paraId="7306C64E" w14:textId="367B7C28" w:rsidR="0028298D" w:rsidRDefault="0028298D" w:rsidP="0028298D">
            <w:pPr>
              <w:pStyle w:val="ListBullet2"/>
            </w:pPr>
            <w:r>
              <w:t>how did this print differ to learning sequence 1?</w:t>
            </w:r>
          </w:p>
          <w:p w14:paraId="373D4C99" w14:textId="77777777" w:rsidR="0028298D" w:rsidRDefault="0028298D" w:rsidP="0028298D">
            <w:pPr>
              <w:pStyle w:val="ListBullet2"/>
            </w:pPr>
            <w:r>
              <w:t>what effect did the added elements have on the print?</w:t>
            </w:r>
          </w:p>
          <w:p w14:paraId="33BBD020" w14:textId="0BB97F12" w:rsidR="0028298D" w:rsidRDefault="0028298D" w:rsidP="0028298D">
            <w:pPr>
              <w:pStyle w:val="ListBullet2"/>
            </w:pPr>
            <w:r>
              <w:t>where can you see patterns in these prints?</w:t>
            </w:r>
          </w:p>
        </w:tc>
        <w:tc>
          <w:tcPr>
            <w:tcW w:w="877" w:type="pct"/>
          </w:tcPr>
          <w:p w14:paraId="66A6B761" w14:textId="77777777" w:rsidR="00722E37" w:rsidRDefault="0028298D" w:rsidP="00722E37">
            <w:pPr>
              <w:pStyle w:val="ListBullet"/>
              <w:rPr>
                <w:rFonts w:eastAsia="Calibri"/>
              </w:rPr>
            </w:pPr>
            <w:r>
              <w:rPr>
                <w:rFonts w:eastAsia="Calibri"/>
              </w:rPr>
              <w:lastRenderedPageBreak/>
              <w:t>Pencils, crayons, markers, fabric, coloured paper or other materials as required</w:t>
            </w:r>
          </w:p>
          <w:p w14:paraId="447E4BF2" w14:textId="77777777" w:rsidR="008340AB" w:rsidRPr="00383BC5" w:rsidRDefault="008340AB" w:rsidP="008340AB">
            <w:pPr>
              <w:pStyle w:val="ListBullet"/>
              <w:rPr>
                <w:rFonts w:eastAsia="Arial" w:cs="Arial"/>
                <w:szCs w:val="22"/>
              </w:rPr>
            </w:pPr>
            <w:r w:rsidRPr="00DD6229">
              <w:lastRenderedPageBreak/>
              <w:t xml:space="preserve">Scissors, including </w:t>
            </w:r>
            <w:proofErr w:type="spellStart"/>
            <w:r w:rsidRPr="00DD6229">
              <w:t>easi</w:t>
            </w:r>
            <w:proofErr w:type="spellEnd"/>
            <w:r w:rsidRPr="00DD6229">
              <w:t>-grip, self-opening or loop scissors if required</w:t>
            </w:r>
            <w:r w:rsidRPr="00F5037A" w:rsidDel="00DD6229">
              <w:t xml:space="preserve"> </w:t>
            </w:r>
          </w:p>
          <w:p w14:paraId="47AAB85B" w14:textId="618F15EF" w:rsidR="008340AB" w:rsidRPr="008340AB" w:rsidRDefault="008340AB" w:rsidP="008340AB">
            <w:pPr>
              <w:pStyle w:val="ListBullet"/>
              <w:rPr>
                <w:rFonts w:eastAsia="Arial" w:cs="Arial"/>
                <w:szCs w:val="22"/>
              </w:rPr>
            </w:pPr>
            <w:r>
              <w:rPr>
                <w:rFonts w:eastAsia="Arial" w:cs="Arial"/>
                <w:szCs w:val="22"/>
              </w:rPr>
              <w:t>Glue</w:t>
            </w:r>
          </w:p>
        </w:tc>
        <w:tc>
          <w:tcPr>
            <w:tcW w:w="1010" w:type="pct"/>
          </w:tcPr>
          <w:p w14:paraId="0207EE78" w14:textId="30DB883E" w:rsidR="00722E37" w:rsidRDefault="00722E37" w:rsidP="00722E37">
            <w:pPr>
              <w:pStyle w:val="ListBullet"/>
              <w:rPr>
                <w:rFonts w:eastAsia="Calibri"/>
                <w:color w:val="000000" w:themeColor="text1"/>
                <w:szCs w:val="22"/>
              </w:rPr>
            </w:pPr>
            <w:r w:rsidRPr="3D852357">
              <w:rPr>
                <w:rFonts w:eastAsia="Arial" w:cs="Arial"/>
                <w:color w:val="000000" w:themeColor="text1"/>
                <w:szCs w:val="22"/>
              </w:rPr>
              <w:lastRenderedPageBreak/>
              <w:t>Partial or full physical hand over hand assistance when required.</w:t>
            </w:r>
          </w:p>
          <w:p w14:paraId="4965A172" w14:textId="65F56086" w:rsidR="00722E37" w:rsidRDefault="0028298D" w:rsidP="00722E37">
            <w:pPr>
              <w:pStyle w:val="ListBullet"/>
              <w:rPr>
                <w:rFonts w:eastAsia="Calibri"/>
              </w:rPr>
            </w:pPr>
            <w:r>
              <w:t xml:space="preserve">Students can communicate </w:t>
            </w:r>
            <w:r>
              <w:lastRenderedPageBreak/>
              <w:t>understanding using gestures, symbols, signs and/or augmentative and alternative forms of communication (AAC) in combination with or in place of speech.</w:t>
            </w:r>
          </w:p>
        </w:tc>
      </w:tr>
    </w:tbl>
    <w:p w14:paraId="5681C8B6" w14:textId="036B6736" w:rsidR="3D852357" w:rsidRDefault="3D852357"/>
    <w:p w14:paraId="55182153" w14:textId="716D1E21" w:rsidR="2E7AFC2C" w:rsidRDefault="2E7AFC2C" w:rsidP="00F56A4E">
      <w:pPr>
        <w:pStyle w:val="Heading3"/>
        <w:numPr>
          <w:ilvl w:val="2"/>
          <w:numId w:val="0"/>
        </w:numPr>
      </w:pPr>
      <w:r>
        <w:t>Assessment opportunities</w:t>
      </w:r>
    </w:p>
    <w:p w14:paraId="3C70E582" w14:textId="77777777" w:rsidR="008B6AAC" w:rsidRDefault="008B6AAC" w:rsidP="008B6AAC">
      <w:pPr>
        <w:rPr>
          <w:lang w:eastAsia="zh-CN"/>
        </w:rPr>
      </w:pPr>
      <w:r w:rsidRPr="5506EA82">
        <w:rPr>
          <w:lang w:eastAsia="zh-CN"/>
        </w:rPr>
        <w:t>Student progress can be monitored through a range of assessment strategies and differentiated according to individual student needs. Assessment opportunities could include:</w:t>
      </w:r>
    </w:p>
    <w:p w14:paraId="7F7191F4" w14:textId="31783A10" w:rsidR="0D14F371" w:rsidRDefault="006F3641" w:rsidP="3D852357">
      <w:pPr>
        <w:pStyle w:val="ListBullet"/>
      </w:pPr>
      <w:r>
        <w:t>d</w:t>
      </w:r>
      <w:r w:rsidR="3E992C3B">
        <w:t>iscussi</w:t>
      </w:r>
      <w:r w:rsidR="00DE7C9A">
        <w:t>on of</w:t>
      </w:r>
      <w:r w:rsidR="3E992C3B">
        <w:t xml:space="preserve"> differences in monoprint techniques</w:t>
      </w:r>
    </w:p>
    <w:p w14:paraId="0A4EA1ED" w14:textId="3130D772" w:rsidR="003C5C2F" w:rsidRPr="009958BA" w:rsidRDefault="006F3641" w:rsidP="3D852357">
      <w:pPr>
        <w:pStyle w:val="ListBullet"/>
      </w:pPr>
      <w:r>
        <w:t>balance created when adding elements to prints</w:t>
      </w:r>
      <w:r w:rsidR="3279BDE3">
        <w:t>.</w:t>
      </w:r>
    </w:p>
    <w:p w14:paraId="3D0005C5" w14:textId="4CEBC6FA" w:rsidR="3D852357" w:rsidRDefault="3D852357" w:rsidP="3D852357">
      <w:pPr>
        <w:rPr>
          <w:rFonts w:eastAsia="Calibri"/>
        </w:rPr>
      </w:pPr>
    </w:p>
    <w:p w14:paraId="153E9A78" w14:textId="6AE672B4" w:rsidR="004E514C" w:rsidRDefault="7ED4E11F" w:rsidP="00F56A4E">
      <w:pPr>
        <w:pStyle w:val="Heading2"/>
      </w:pPr>
      <w:r>
        <w:lastRenderedPageBreak/>
        <w:t>Learning sequence 3</w:t>
      </w:r>
      <w:r w:rsidR="5BDE6C64">
        <w:t xml:space="preserve"> </w:t>
      </w:r>
    </w:p>
    <w:p w14:paraId="25CB433A" w14:textId="5EFCD3CC" w:rsidR="00787515" w:rsidRPr="00787515" w:rsidRDefault="00087211" w:rsidP="00787515">
      <w:pPr>
        <w:rPr>
          <w:lang w:eastAsia="zh-CN"/>
        </w:rPr>
      </w:pPr>
      <w:r w:rsidRPr="00087211">
        <w:rPr>
          <w:lang w:eastAsia="zh-CN"/>
        </w:rPr>
        <w:t>In l</w:t>
      </w:r>
      <w:r w:rsidR="00787515" w:rsidRPr="00087211">
        <w:rPr>
          <w:lang w:eastAsia="zh-CN"/>
        </w:rPr>
        <w:t>earning sequence 3</w:t>
      </w:r>
      <w:r w:rsidRPr="00087211">
        <w:rPr>
          <w:lang w:eastAsia="zh-CN"/>
        </w:rPr>
        <w:t>, students create a 3</w:t>
      </w:r>
      <w:r w:rsidRPr="00087211">
        <w:rPr>
          <w:vertAlign w:val="superscript"/>
          <w:lang w:eastAsia="zh-CN"/>
        </w:rPr>
        <w:t>rd</w:t>
      </w:r>
      <w:r w:rsidRPr="00087211">
        <w:rPr>
          <w:lang w:eastAsia="zh-CN"/>
        </w:rPr>
        <w:t xml:space="preserve"> monoprint using a different technique. Students will develop their print and then consider creative ideas for variations they could make to the printing technique to make their prints more interesting.</w:t>
      </w:r>
    </w:p>
    <w:p w14:paraId="311357DC" w14:textId="57FA882A" w:rsidR="004E514C" w:rsidRDefault="70A9B22A" w:rsidP="00F56A4E">
      <w:pPr>
        <w:pStyle w:val="Heading3"/>
      </w:pPr>
      <w:r>
        <w:t>Learning intentions</w:t>
      </w:r>
    </w:p>
    <w:p w14:paraId="46DB31F6" w14:textId="2D2E8A2C" w:rsidR="00875E32" w:rsidRDefault="6EF8D3FE" w:rsidP="14BB3148">
      <w:pPr>
        <w:pStyle w:val="ListBullet"/>
        <w:numPr>
          <w:ilvl w:val="0"/>
          <w:numId w:val="0"/>
        </w:numPr>
        <w:rPr>
          <w:lang w:eastAsia="zh-CN"/>
        </w:rPr>
      </w:pPr>
      <w:r w:rsidRPr="14BB3148">
        <w:rPr>
          <w:lang w:eastAsia="zh-CN"/>
        </w:rPr>
        <w:t>Through this learning sequence:</w:t>
      </w:r>
    </w:p>
    <w:p w14:paraId="2E7BF56D" w14:textId="5C17DD23" w:rsidR="00875E32" w:rsidRPr="009958BA" w:rsidRDefault="6EF8D3FE" w:rsidP="009958BA">
      <w:pPr>
        <w:pStyle w:val="ListBullet"/>
      </w:pPr>
      <w:r w:rsidRPr="009958BA">
        <w:t>all students will:</w:t>
      </w:r>
    </w:p>
    <w:p w14:paraId="15213AB8" w14:textId="77777777" w:rsidR="00087211" w:rsidRPr="004803D1" w:rsidRDefault="00087211" w:rsidP="00087211">
      <w:pPr>
        <w:pStyle w:val="ListBullet2"/>
        <w:numPr>
          <w:ilvl w:val="1"/>
          <w:numId w:val="20"/>
        </w:numPr>
        <w:rPr>
          <w:rFonts w:asciiTheme="minorHAnsi" w:eastAsiaTheme="minorEastAsia" w:hAnsiTheme="minorHAnsi" w:cstheme="minorBidi"/>
        </w:rPr>
      </w:pPr>
      <w:r w:rsidRPr="004803D1">
        <w:t>engage with a monoprint process</w:t>
      </w:r>
    </w:p>
    <w:p w14:paraId="4E40ABAD" w14:textId="504DD9EA" w:rsidR="00875E32" w:rsidRPr="00C006CA" w:rsidRDefault="6EF8D3FE" w:rsidP="009958BA">
      <w:pPr>
        <w:pStyle w:val="ListBullet"/>
      </w:pPr>
      <w:r w:rsidRPr="00C006CA">
        <w:t>most students will:</w:t>
      </w:r>
    </w:p>
    <w:p w14:paraId="3F80B103" w14:textId="18EE1AF1" w:rsidR="00875E32" w:rsidRPr="00C006CA" w:rsidRDefault="360EF6D1" w:rsidP="009958BA">
      <w:pPr>
        <w:pStyle w:val="ListBullet2"/>
      </w:pPr>
      <w:r w:rsidRPr="00C006CA">
        <w:t xml:space="preserve">collage before printing to </w:t>
      </w:r>
      <w:r w:rsidR="00087211" w:rsidRPr="00C006CA">
        <w:t>create a</w:t>
      </w:r>
      <w:r w:rsidRPr="00C006CA">
        <w:t xml:space="preserve"> colour</w:t>
      </w:r>
      <w:r w:rsidR="00087211" w:rsidRPr="00C006CA">
        <w:t>ed background</w:t>
      </w:r>
    </w:p>
    <w:p w14:paraId="03E2DE87" w14:textId="2381EA96" w:rsidR="00875E32" w:rsidRPr="00C006CA" w:rsidRDefault="360EF6D1" w:rsidP="009958BA">
      <w:pPr>
        <w:pStyle w:val="ListBullet2"/>
      </w:pPr>
      <w:r w:rsidRPr="00C006CA">
        <w:t>add variations to the</w:t>
      </w:r>
      <w:r w:rsidR="1EBACC9E" w:rsidRPr="00C006CA">
        <w:t xml:space="preserve"> printing technique</w:t>
      </w:r>
    </w:p>
    <w:p w14:paraId="69D9801E" w14:textId="7654CF73" w:rsidR="00875E32" w:rsidRPr="00C006CA" w:rsidRDefault="6EF8D3FE" w:rsidP="009958BA">
      <w:pPr>
        <w:pStyle w:val="ListBullet"/>
      </w:pPr>
      <w:r w:rsidRPr="00C006CA">
        <w:t>some students will:</w:t>
      </w:r>
    </w:p>
    <w:p w14:paraId="70ECBBB1" w14:textId="09C02E57" w:rsidR="00087211" w:rsidRPr="00C006CA" w:rsidRDefault="00087211" w:rsidP="009958BA">
      <w:pPr>
        <w:pStyle w:val="ListBullet2"/>
      </w:pPr>
      <w:r w:rsidRPr="00C006CA">
        <w:t>carefully plan the pattern to be printed onto their background</w:t>
      </w:r>
    </w:p>
    <w:p w14:paraId="71DE6C31" w14:textId="475E598A" w:rsidR="00875E32" w:rsidRPr="00C006CA" w:rsidRDefault="1EBACC9E" w:rsidP="009958BA">
      <w:pPr>
        <w:pStyle w:val="ListBullet2"/>
      </w:pPr>
      <w:r w:rsidRPr="00C006CA">
        <w:t>explore the use of additional mediums</w:t>
      </w:r>
      <w:r w:rsidR="00C006CA">
        <w:t>.</w:t>
      </w:r>
    </w:p>
    <w:p w14:paraId="1CC055BD" w14:textId="0970F4C3" w:rsidR="004E514C" w:rsidRDefault="5BDE6C64" w:rsidP="00F56A4E">
      <w:pPr>
        <w:pStyle w:val="Caption"/>
        <w:spacing w:line="360" w:lineRule="auto"/>
        <w:rPr>
          <w:rFonts w:eastAsia="Calibri"/>
          <w:bCs/>
          <w:szCs w:val="22"/>
        </w:rPr>
      </w:pPr>
      <w:r>
        <w:lastRenderedPageBreak/>
        <w:t xml:space="preserve">Table </w:t>
      </w:r>
      <w:r w:rsidR="005D3FDF">
        <w:t>3</w:t>
      </w:r>
      <w:r>
        <w:t xml:space="preserve"> – </w:t>
      </w:r>
      <w:r w:rsidR="00787515">
        <w:t>L</w:t>
      </w:r>
      <w:r>
        <w:t xml:space="preserve">earning sequence </w:t>
      </w:r>
      <w:r w:rsidR="64292F60">
        <w:t>3</w:t>
      </w:r>
    </w:p>
    <w:tbl>
      <w:tblPr>
        <w:tblStyle w:val="TableGrid1"/>
        <w:tblW w:w="5000" w:type="pct"/>
        <w:tblLayout w:type="fixed"/>
        <w:tblLook w:val="06A0" w:firstRow="1" w:lastRow="0" w:firstColumn="1" w:lastColumn="0" w:noHBand="1" w:noVBand="1"/>
      </w:tblPr>
      <w:tblGrid>
        <w:gridCol w:w="2123"/>
        <w:gridCol w:w="6946"/>
        <w:gridCol w:w="2551"/>
        <w:gridCol w:w="2942"/>
      </w:tblGrid>
      <w:tr w:rsidR="00787515" w14:paraId="21054056" w14:textId="77777777" w:rsidTr="004C4DEB">
        <w:trPr>
          <w:cnfStyle w:val="100000000000" w:firstRow="1" w:lastRow="0" w:firstColumn="0" w:lastColumn="0" w:oddVBand="0" w:evenVBand="0" w:oddHBand="0" w:evenHBand="0" w:firstRowFirstColumn="0" w:firstRowLastColumn="0" w:lastRowFirstColumn="0" w:lastRowLastColumn="0"/>
        </w:trPr>
        <w:tc>
          <w:tcPr>
            <w:tcW w:w="729" w:type="pct"/>
          </w:tcPr>
          <w:p w14:paraId="38197AB3" w14:textId="0157B7CF" w:rsidR="00787515" w:rsidRDefault="00787515" w:rsidP="00F56A4E">
            <w:pPr>
              <w:rPr>
                <w:rStyle w:val="Strong"/>
              </w:rPr>
            </w:pPr>
            <w:r w:rsidRPr="0D14F371">
              <w:rPr>
                <w:rStyle w:val="Strong"/>
              </w:rPr>
              <w:t>Key vocabulary</w:t>
            </w:r>
          </w:p>
        </w:tc>
        <w:tc>
          <w:tcPr>
            <w:tcW w:w="2385" w:type="pct"/>
          </w:tcPr>
          <w:p w14:paraId="4D68E789" w14:textId="66D8CFF0" w:rsidR="00787515" w:rsidRDefault="00787515" w:rsidP="00F56A4E">
            <w:pPr>
              <w:rPr>
                <w:rFonts w:eastAsia="Calibri"/>
              </w:rPr>
            </w:pPr>
            <w:r w:rsidRPr="0D14F371">
              <w:rPr>
                <w:rStyle w:val="Strong"/>
              </w:rPr>
              <w:t>Learning sequence</w:t>
            </w:r>
          </w:p>
        </w:tc>
        <w:tc>
          <w:tcPr>
            <w:tcW w:w="876" w:type="pct"/>
          </w:tcPr>
          <w:p w14:paraId="78068C6E" w14:textId="095296CE" w:rsidR="00787515" w:rsidRDefault="00787515" w:rsidP="00F56A4E">
            <w:pPr>
              <w:rPr>
                <w:rStyle w:val="Strong"/>
              </w:rPr>
            </w:pPr>
            <w:r w:rsidRPr="0D14F371">
              <w:rPr>
                <w:rStyle w:val="Strong"/>
              </w:rPr>
              <w:t xml:space="preserve">Required resources </w:t>
            </w:r>
          </w:p>
        </w:tc>
        <w:tc>
          <w:tcPr>
            <w:tcW w:w="1010" w:type="pct"/>
          </w:tcPr>
          <w:p w14:paraId="29DFEB24" w14:textId="71D4A45F" w:rsidR="00787515" w:rsidRDefault="00787515" w:rsidP="00F56A4E">
            <w:pPr>
              <w:rPr>
                <w:rFonts w:eastAsia="Calibri"/>
              </w:rPr>
            </w:pPr>
            <w:r w:rsidRPr="0D14F371">
              <w:rPr>
                <w:rStyle w:val="Strong"/>
              </w:rPr>
              <w:t>Differentiation</w:t>
            </w:r>
          </w:p>
        </w:tc>
      </w:tr>
      <w:tr w:rsidR="00787515" w14:paraId="2B3BE6B8" w14:textId="77777777" w:rsidTr="004C4DEB">
        <w:tc>
          <w:tcPr>
            <w:tcW w:w="729" w:type="pct"/>
          </w:tcPr>
          <w:p w14:paraId="07A405C3" w14:textId="409A9F03" w:rsidR="00787515" w:rsidRDefault="00787515" w:rsidP="00787515">
            <w:pPr>
              <w:pStyle w:val="ListBullet"/>
            </w:pPr>
            <w:r w:rsidRPr="33354C47">
              <w:t>printing</w:t>
            </w:r>
          </w:p>
          <w:p w14:paraId="588208F1" w14:textId="25CAC632" w:rsidR="00787515" w:rsidRPr="00787515" w:rsidRDefault="00787515" w:rsidP="00787515">
            <w:pPr>
              <w:pStyle w:val="ListBullet"/>
            </w:pPr>
            <w:r w:rsidRPr="33354C47">
              <w:t>monoprint</w:t>
            </w:r>
          </w:p>
        </w:tc>
        <w:tc>
          <w:tcPr>
            <w:tcW w:w="2385" w:type="pct"/>
          </w:tcPr>
          <w:p w14:paraId="7DA934C2" w14:textId="2E0FA7F2" w:rsidR="00787515" w:rsidRPr="00787515" w:rsidRDefault="00787515" w:rsidP="00787515">
            <w:pPr>
              <w:pStyle w:val="ListNumber"/>
              <w:numPr>
                <w:ilvl w:val="0"/>
                <w:numId w:val="34"/>
              </w:numPr>
              <w:rPr>
                <w:rFonts w:eastAsia="Arial" w:cs="Arial"/>
              </w:rPr>
            </w:pPr>
            <w:r w:rsidRPr="00787515">
              <w:rPr>
                <w:rFonts w:eastAsia="Arial" w:cs="Arial"/>
              </w:rPr>
              <w:t>Show students</w:t>
            </w:r>
            <w:r w:rsidRPr="00787515">
              <w:t xml:space="preserve"> </w:t>
            </w:r>
            <w:r w:rsidR="00F3450B">
              <w:t>Operation Art artworks ‘</w:t>
            </w:r>
            <w:hyperlink r:id="rId20" w:anchor="st-george" w:history="1">
              <w:r w:rsidR="00F3450B" w:rsidRPr="00CB2902">
                <w:rPr>
                  <w:rStyle w:val="Hyperlink"/>
                  <w:sz w:val="22"/>
                </w:rPr>
                <w:t>Painterly</w:t>
              </w:r>
            </w:hyperlink>
            <w:r w:rsidR="00F3450B">
              <w:t>’</w:t>
            </w:r>
            <w:r w:rsidR="00F3450B" w:rsidRPr="28648B2D">
              <w:rPr>
                <w:rFonts w:eastAsia="Arial" w:cs="Arial"/>
              </w:rPr>
              <w:t xml:space="preserve"> by Johanna Hammoud</w:t>
            </w:r>
            <w:r w:rsidRPr="00787515">
              <w:rPr>
                <w:rFonts w:eastAsia="Arial" w:cs="Arial"/>
              </w:rPr>
              <w:t xml:space="preserve"> and</w:t>
            </w:r>
            <w:r w:rsidRPr="00787515">
              <w:t xml:space="preserve"> </w:t>
            </w:r>
            <w:r w:rsidR="00F3450B">
              <w:t>‘</w:t>
            </w:r>
            <w:hyperlink r:id="rId21" w:anchor="st-george" w:history="1">
              <w:r w:rsidR="00F3450B" w:rsidRPr="00722E37">
                <w:rPr>
                  <w:rStyle w:val="Hyperlink"/>
                  <w:sz w:val="22"/>
                </w:rPr>
                <w:t>Butterfly</w:t>
              </w:r>
            </w:hyperlink>
            <w:r w:rsidR="00F3450B">
              <w:t>’</w:t>
            </w:r>
            <w:r w:rsidR="00F3450B" w:rsidRPr="00722E37">
              <w:rPr>
                <w:rFonts w:eastAsia="Arial" w:cs="Arial"/>
              </w:rPr>
              <w:t xml:space="preserve"> by Josie Fishwick</w:t>
            </w:r>
            <w:r w:rsidRPr="00787515">
              <w:rPr>
                <w:rFonts w:eastAsia="Arial" w:cs="Arial"/>
              </w:rPr>
              <w:t>.</w:t>
            </w:r>
          </w:p>
          <w:p w14:paraId="4D6C1186" w14:textId="0417C1A5" w:rsidR="00787515" w:rsidRPr="00F3450B" w:rsidRDefault="00787515" w:rsidP="00F3450B">
            <w:pPr>
              <w:pStyle w:val="ListNumber"/>
              <w:rPr>
                <w:rFonts w:eastAsia="Arial" w:cs="Arial"/>
              </w:rPr>
            </w:pPr>
            <w:r w:rsidRPr="33354C47">
              <w:rPr>
                <w:rFonts w:eastAsia="Arial" w:cs="Arial"/>
              </w:rPr>
              <w:t>Discuss that both artworks were formed by</w:t>
            </w:r>
            <w:r w:rsidR="00366678">
              <w:rPr>
                <w:rFonts w:eastAsia="Arial" w:cs="Arial"/>
              </w:rPr>
              <w:t xml:space="preserve"> different</w:t>
            </w:r>
            <w:r w:rsidRPr="33354C47">
              <w:rPr>
                <w:rFonts w:eastAsia="Arial" w:cs="Arial"/>
              </w:rPr>
              <w:t xml:space="preserve"> monoprint techniques. Inform students that they will create an artwork by using another monoprint technique.</w:t>
            </w:r>
          </w:p>
        </w:tc>
        <w:tc>
          <w:tcPr>
            <w:tcW w:w="876" w:type="pct"/>
          </w:tcPr>
          <w:p w14:paraId="355B5C68" w14:textId="77777777" w:rsidR="00F3450B" w:rsidRDefault="00CC0A4C" w:rsidP="00F3450B">
            <w:pPr>
              <w:pStyle w:val="ListBullet"/>
              <w:rPr>
                <w:rFonts w:eastAsia="Arial" w:cs="Arial"/>
              </w:rPr>
            </w:pPr>
            <w:hyperlink r:id="rId22" w:anchor="st-george" w:history="1">
              <w:r w:rsidR="00F3450B">
                <w:rPr>
                  <w:rStyle w:val="Hyperlink"/>
                </w:rPr>
                <w:t>Painterly</w:t>
              </w:r>
            </w:hyperlink>
            <w:r w:rsidR="00F3450B" w:rsidRPr="28648B2D">
              <w:rPr>
                <w:rFonts w:eastAsia="Arial" w:cs="Arial"/>
              </w:rPr>
              <w:t xml:space="preserve"> by Johanna Hammoud.</w:t>
            </w:r>
          </w:p>
          <w:p w14:paraId="7B97A1C8" w14:textId="0CF4DE8C" w:rsidR="00787515" w:rsidRPr="00F3450B" w:rsidRDefault="00F3450B" w:rsidP="00F3450B">
            <w:pPr>
              <w:pStyle w:val="ListBullet"/>
              <w:rPr>
                <w:rFonts w:eastAsia="Arial" w:cs="Arial"/>
              </w:rPr>
            </w:pPr>
            <w:r>
              <w:t xml:space="preserve"> ‘</w:t>
            </w:r>
            <w:hyperlink r:id="rId23" w:anchor="st-george" w:history="1">
              <w:r>
                <w:rPr>
                  <w:rStyle w:val="Hyperlink"/>
                </w:rPr>
                <w:t>Butterfly</w:t>
              </w:r>
            </w:hyperlink>
            <w:r>
              <w:t>’</w:t>
            </w:r>
            <w:r w:rsidRPr="28648B2D">
              <w:rPr>
                <w:rFonts w:eastAsia="Arial" w:cs="Arial"/>
              </w:rPr>
              <w:t xml:space="preserve"> by Josie Fishwick.</w:t>
            </w:r>
          </w:p>
        </w:tc>
        <w:tc>
          <w:tcPr>
            <w:tcW w:w="1010" w:type="pct"/>
          </w:tcPr>
          <w:p w14:paraId="7C311212" w14:textId="18A8DE82" w:rsidR="00787515" w:rsidRDefault="004526D7" w:rsidP="00787515">
            <w:pPr>
              <w:pStyle w:val="ListBullet"/>
              <w:rPr>
                <w:rFonts w:eastAsia="Arial" w:cs="Arial"/>
              </w:rPr>
            </w:pPr>
            <w:r>
              <w:t>Students can communicate understanding using gestures, symbols, signs and/or augmentative and alternative forms of communication (AAC) in combination with or in place of speech.</w:t>
            </w:r>
          </w:p>
        </w:tc>
      </w:tr>
      <w:tr w:rsidR="00787515" w14:paraId="456437FB" w14:textId="77777777" w:rsidTr="004C4DEB">
        <w:tc>
          <w:tcPr>
            <w:tcW w:w="729" w:type="pct"/>
          </w:tcPr>
          <w:p w14:paraId="5C8FC7CA" w14:textId="6C37254F" w:rsidR="00787515" w:rsidRDefault="0000487B" w:rsidP="00787515">
            <w:pPr>
              <w:pStyle w:val="ListBullet"/>
            </w:pPr>
            <w:r>
              <w:t>m</w:t>
            </w:r>
            <w:r w:rsidR="00787515" w:rsidRPr="33354C47">
              <w:t>onoprint</w:t>
            </w:r>
          </w:p>
          <w:p w14:paraId="4B8BCC0A" w14:textId="67E76515" w:rsidR="0000487B" w:rsidRDefault="0000487B" w:rsidP="00787515">
            <w:pPr>
              <w:pStyle w:val="ListBullet"/>
            </w:pPr>
            <w:r>
              <w:t>tear</w:t>
            </w:r>
          </w:p>
          <w:p w14:paraId="2319C1C5" w14:textId="175AC27F" w:rsidR="0000487B" w:rsidRDefault="0000487B" w:rsidP="00787515">
            <w:pPr>
              <w:pStyle w:val="ListBullet"/>
            </w:pPr>
            <w:r>
              <w:t>cut</w:t>
            </w:r>
          </w:p>
          <w:p w14:paraId="72E77298" w14:textId="453C47EB" w:rsidR="0000487B" w:rsidRDefault="0000487B" w:rsidP="00787515">
            <w:pPr>
              <w:pStyle w:val="ListBullet"/>
            </w:pPr>
            <w:r>
              <w:t>tissue paper</w:t>
            </w:r>
          </w:p>
          <w:p w14:paraId="1BB312A7" w14:textId="71B08DBB" w:rsidR="0000487B" w:rsidRDefault="0000487B" w:rsidP="00787515">
            <w:pPr>
              <w:pStyle w:val="ListBullet"/>
            </w:pPr>
            <w:r>
              <w:t>background</w:t>
            </w:r>
          </w:p>
          <w:p w14:paraId="537C3774" w14:textId="5A818255" w:rsidR="0000487B" w:rsidRDefault="0000487B" w:rsidP="00787515">
            <w:pPr>
              <w:pStyle w:val="ListBullet"/>
            </w:pPr>
            <w:r>
              <w:t>scratch</w:t>
            </w:r>
          </w:p>
          <w:p w14:paraId="148627D8" w14:textId="6A4715AD" w:rsidR="0000487B" w:rsidRDefault="0000487B" w:rsidP="00787515">
            <w:pPr>
              <w:pStyle w:val="ListBullet"/>
            </w:pPr>
            <w:r>
              <w:t>pattern</w:t>
            </w:r>
          </w:p>
          <w:p w14:paraId="1B9F1505" w14:textId="566F3D5E" w:rsidR="0000487B" w:rsidRDefault="0000487B" w:rsidP="00787515">
            <w:pPr>
              <w:pStyle w:val="ListBullet"/>
            </w:pPr>
            <w:r>
              <w:lastRenderedPageBreak/>
              <w:t>transfer</w:t>
            </w:r>
          </w:p>
          <w:p w14:paraId="653C7B1C" w14:textId="7678F530" w:rsidR="0000487B" w:rsidRDefault="0000487B" w:rsidP="00787515">
            <w:pPr>
              <w:pStyle w:val="ListBullet"/>
            </w:pPr>
            <w:r>
              <w:t>roller</w:t>
            </w:r>
          </w:p>
          <w:p w14:paraId="6DD1175A" w14:textId="0C220032" w:rsidR="0000487B" w:rsidRDefault="0000487B" w:rsidP="00787515">
            <w:pPr>
              <w:pStyle w:val="ListBullet"/>
            </w:pPr>
            <w:r>
              <w:t>brayer</w:t>
            </w:r>
          </w:p>
          <w:p w14:paraId="3DB2A601" w14:textId="093AB40A" w:rsidR="0000487B" w:rsidRPr="00787515" w:rsidRDefault="0000487B" w:rsidP="00787515">
            <w:pPr>
              <w:pStyle w:val="ListBullet"/>
            </w:pPr>
            <w:r>
              <w:t>smooth</w:t>
            </w:r>
          </w:p>
        </w:tc>
        <w:tc>
          <w:tcPr>
            <w:tcW w:w="2385" w:type="pct"/>
          </w:tcPr>
          <w:p w14:paraId="42887A75" w14:textId="492A8754" w:rsidR="00787515" w:rsidRPr="004526D7" w:rsidRDefault="004526D7" w:rsidP="004526D7">
            <w:pPr>
              <w:pStyle w:val="ListNumber"/>
              <w:numPr>
                <w:ilvl w:val="0"/>
                <w:numId w:val="35"/>
              </w:numPr>
              <w:rPr>
                <w:rFonts w:eastAsia="Arial" w:cs="Arial"/>
              </w:rPr>
            </w:pPr>
            <w:r>
              <w:lastRenderedPageBreak/>
              <w:t>T</w:t>
            </w:r>
            <w:r w:rsidR="00787515" w:rsidRPr="004526D7">
              <w:t xml:space="preserve">ear or cut random pieces of coloured paper or tissue paper and glue </w:t>
            </w:r>
            <w:r>
              <w:t>them</w:t>
            </w:r>
            <w:r w:rsidR="00787515" w:rsidRPr="004526D7">
              <w:t xml:space="preserve"> to a piece of white A4 paper to form their background. Allow the glue to dry. </w:t>
            </w:r>
          </w:p>
          <w:p w14:paraId="0C22A41C" w14:textId="4ADDD5C8" w:rsidR="00787515" w:rsidRPr="004526D7" w:rsidRDefault="004526D7" w:rsidP="004526D7">
            <w:pPr>
              <w:pStyle w:val="ListNumber"/>
              <w:rPr>
                <w:rFonts w:eastAsia="Arial" w:cs="Arial"/>
              </w:rPr>
            </w:pPr>
            <w:r>
              <w:rPr>
                <w:rFonts w:cstheme="minorBidi"/>
              </w:rPr>
              <w:t>U</w:t>
            </w:r>
            <w:r w:rsidR="00787515" w:rsidRPr="00CB2902">
              <w:rPr>
                <w:rFonts w:cstheme="minorBidi"/>
              </w:rPr>
              <w:t xml:space="preserve">se rollers, sponges or brushes to apply a generous layer of black acrylic paint to an A4 size piece of lino, </w:t>
            </w:r>
            <w:proofErr w:type="spellStart"/>
            <w:r w:rsidR="00787515" w:rsidRPr="00CB2902">
              <w:rPr>
                <w:rFonts w:cstheme="minorBidi"/>
              </w:rPr>
              <w:t>perspex</w:t>
            </w:r>
            <w:proofErr w:type="spellEnd"/>
            <w:r w:rsidR="00787515" w:rsidRPr="00CB2902">
              <w:rPr>
                <w:rFonts w:cstheme="minorBidi"/>
              </w:rPr>
              <w:t xml:space="preserve">, baking tray or a similar hard surface such as a </w:t>
            </w:r>
            <w:proofErr w:type="gramStart"/>
            <w:r w:rsidR="00787515" w:rsidRPr="00CB2902">
              <w:rPr>
                <w:rFonts w:cstheme="minorBidi"/>
              </w:rPr>
              <w:t>table top</w:t>
            </w:r>
            <w:proofErr w:type="gramEnd"/>
            <w:r w:rsidR="00787515" w:rsidRPr="00CB2902">
              <w:rPr>
                <w:rFonts w:cstheme="minorBidi"/>
              </w:rPr>
              <w:t xml:space="preserve">. </w:t>
            </w:r>
          </w:p>
          <w:p w14:paraId="0DEE5E5C" w14:textId="77777777" w:rsidR="004526D7" w:rsidRPr="004526D7" w:rsidRDefault="004526D7" w:rsidP="00787515">
            <w:pPr>
              <w:pStyle w:val="ListNumber"/>
              <w:rPr>
                <w:rFonts w:eastAsia="Calibri"/>
              </w:rPr>
            </w:pPr>
            <w:r>
              <w:t>S</w:t>
            </w:r>
            <w:r w:rsidR="00787515">
              <w:t>cratch into the wet paint using fingers, the end of a paint brush or other tools that will create a pattern to be transferred onto the print</w:t>
            </w:r>
            <w:r>
              <w:t xml:space="preserve">. </w:t>
            </w:r>
          </w:p>
          <w:p w14:paraId="3931F3B0" w14:textId="2FB84BFB" w:rsidR="00787515" w:rsidRDefault="004526D7" w:rsidP="00787515">
            <w:pPr>
              <w:pStyle w:val="ListNumber"/>
              <w:rPr>
                <w:rFonts w:eastAsia="Calibri"/>
              </w:rPr>
            </w:pPr>
            <w:r>
              <w:lastRenderedPageBreak/>
              <w:t>B</w:t>
            </w:r>
            <w:r w:rsidR="00787515" w:rsidRPr="00CB2902">
              <w:rPr>
                <w:rFonts w:cstheme="minorBidi"/>
              </w:rPr>
              <w:t>efore the paint dries</w:t>
            </w:r>
            <w:r>
              <w:rPr>
                <w:rFonts w:cstheme="minorBidi"/>
              </w:rPr>
              <w:t>,</w:t>
            </w:r>
            <w:r w:rsidR="00787515" w:rsidRPr="00CB2902">
              <w:rPr>
                <w:rFonts w:cstheme="minorBidi"/>
              </w:rPr>
              <w:t xml:space="preserve"> place the </w:t>
            </w:r>
            <w:r w:rsidR="00787515">
              <w:t>collaged background</w:t>
            </w:r>
            <w:r w:rsidR="00787515" w:rsidRPr="00CB2902">
              <w:rPr>
                <w:rFonts w:cstheme="minorBidi"/>
              </w:rPr>
              <w:t xml:space="preserve"> fac</w:t>
            </w:r>
            <w:r w:rsidR="00787515">
              <w:t>e</w:t>
            </w:r>
            <w:r w:rsidR="00787515" w:rsidRPr="00CB2902">
              <w:rPr>
                <w:rFonts w:cstheme="minorBidi"/>
              </w:rPr>
              <w:t xml:space="preserve"> down onto the paint. Use a dry roller, brayer, wooden spoon or hands to smooth and press</w:t>
            </w:r>
            <w:r w:rsidR="00787515">
              <w:t xml:space="preserve"> the</w:t>
            </w:r>
            <w:r w:rsidR="00787515" w:rsidRPr="00CB2902">
              <w:rPr>
                <w:rFonts w:cstheme="minorBidi"/>
              </w:rPr>
              <w:t xml:space="preserve"> paper down onto the paint. </w:t>
            </w:r>
            <w:r>
              <w:rPr>
                <w:rFonts w:cstheme="minorBidi"/>
              </w:rPr>
              <w:t>Take care to keep the paper still when pressing down, so it does not slide around on the wet paint.</w:t>
            </w:r>
          </w:p>
          <w:p w14:paraId="4F0B6728" w14:textId="76301513" w:rsidR="00787515" w:rsidRDefault="004526D7" w:rsidP="00787515">
            <w:pPr>
              <w:pStyle w:val="ListNumber"/>
              <w:rPr>
                <w:rFonts w:eastAsia="Calibri"/>
              </w:rPr>
            </w:pPr>
            <w:r>
              <w:t>P</w:t>
            </w:r>
            <w:r w:rsidR="00787515" w:rsidRPr="00CB2902">
              <w:rPr>
                <w:rFonts w:cstheme="minorBidi"/>
              </w:rPr>
              <w:t>eel</w:t>
            </w:r>
            <w:r w:rsidR="00787515">
              <w:t xml:space="preserve"> the</w:t>
            </w:r>
            <w:r w:rsidR="00787515" w:rsidRPr="00CB2902">
              <w:rPr>
                <w:rFonts w:cstheme="minorBidi"/>
              </w:rPr>
              <w:t xml:space="preserve"> paper from</w:t>
            </w:r>
            <w:r w:rsidR="00787515">
              <w:t xml:space="preserve"> the</w:t>
            </w:r>
            <w:r w:rsidR="00787515" w:rsidRPr="00CB2902">
              <w:rPr>
                <w:rFonts w:cstheme="minorBidi"/>
              </w:rPr>
              <w:t xml:space="preserve"> paint plate to reveal</w:t>
            </w:r>
            <w:r w:rsidR="00787515">
              <w:t xml:space="preserve"> a</w:t>
            </w:r>
            <w:r w:rsidR="00787515" w:rsidRPr="00CB2902">
              <w:rPr>
                <w:rFonts w:cstheme="minorBidi"/>
              </w:rPr>
              <w:t xml:space="preserve"> monoprint image. </w:t>
            </w:r>
          </w:p>
          <w:p w14:paraId="782C3BC1" w14:textId="2DA560EE" w:rsidR="00787515" w:rsidRDefault="00787515" w:rsidP="00787515">
            <w:pPr>
              <w:pStyle w:val="ListNumber"/>
              <w:rPr>
                <w:rFonts w:eastAsia="Calibri"/>
              </w:rPr>
            </w:pPr>
            <w:r>
              <w:t>A</w:t>
            </w:r>
            <w:r w:rsidRPr="00CB2902">
              <w:rPr>
                <w:rFonts w:cstheme="minorBidi"/>
              </w:rPr>
              <w:t>s a variation, pieces of cut card can be placed over the paint before placing the paper down to block out areas of the paper to create a different effect.</w:t>
            </w:r>
          </w:p>
        </w:tc>
        <w:tc>
          <w:tcPr>
            <w:tcW w:w="876" w:type="pct"/>
          </w:tcPr>
          <w:p w14:paraId="5A7FD7A1" w14:textId="77777777" w:rsidR="004526D7" w:rsidRDefault="004526D7" w:rsidP="004526D7">
            <w:pPr>
              <w:pStyle w:val="ListBullet"/>
              <w:rPr>
                <w:rFonts w:eastAsia="Arial" w:cs="Arial"/>
                <w:szCs w:val="22"/>
              </w:rPr>
            </w:pPr>
            <w:r>
              <w:rPr>
                <w:rFonts w:eastAsia="Arial" w:cs="Arial"/>
                <w:szCs w:val="22"/>
              </w:rPr>
              <w:lastRenderedPageBreak/>
              <w:t>Coloured paper or tissue paper</w:t>
            </w:r>
          </w:p>
          <w:p w14:paraId="13786F9D" w14:textId="77777777" w:rsidR="004526D7" w:rsidRPr="004526D7" w:rsidRDefault="004526D7" w:rsidP="004526D7">
            <w:pPr>
              <w:pStyle w:val="ListBullet"/>
              <w:rPr>
                <w:rFonts w:eastAsia="Arial" w:cs="Arial"/>
              </w:rPr>
            </w:pPr>
            <w:r w:rsidRPr="00DD6229">
              <w:t xml:space="preserve">Scissors, including </w:t>
            </w:r>
            <w:proofErr w:type="spellStart"/>
            <w:r w:rsidRPr="00DD6229">
              <w:t>easi</w:t>
            </w:r>
            <w:proofErr w:type="spellEnd"/>
            <w:r w:rsidRPr="00DD6229">
              <w:t>-grip, self-opening or loop scissors if required</w:t>
            </w:r>
            <w:r>
              <w:rPr>
                <w:rFonts w:eastAsia="Arial" w:cs="Arial"/>
                <w:szCs w:val="22"/>
              </w:rPr>
              <w:t xml:space="preserve"> </w:t>
            </w:r>
          </w:p>
          <w:p w14:paraId="188D84BA" w14:textId="0E830988" w:rsidR="004526D7" w:rsidRDefault="004526D7" w:rsidP="004526D7">
            <w:pPr>
              <w:pStyle w:val="ListBullet"/>
              <w:rPr>
                <w:rFonts w:eastAsia="Arial" w:cs="Arial"/>
              </w:rPr>
            </w:pPr>
            <w:r>
              <w:rPr>
                <w:rFonts w:eastAsia="Arial" w:cs="Arial"/>
                <w:szCs w:val="22"/>
              </w:rPr>
              <w:t>Glue</w:t>
            </w:r>
            <w:r w:rsidRPr="33354C47">
              <w:rPr>
                <w:rFonts w:eastAsia="Arial" w:cs="Arial"/>
              </w:rPr>
              <w:t xml:space="preserve"> </w:t>
            </w:r>
          </w:p>
          <w:p w14:paraId="54116B6A" w14:textId="1AB39504" w:rsidR="004526D7" w:rsidRPr="004526D7" w:rsidRDefault="004526D7" w:rsidP="004526D7">
            <w:pPr>
              <w:pStyle w:val="ListBullet"/>
              <w:rPr>
                <w:rFonts w:eastAsia="Arial" w:cs="Arial"/>
              </w:rPr>
            </w:pPr>
            <w:r w:rsidRPr="33354C47">
              <w:rPr>
                <w:rFonts w:eastAsia="Arial" w:cs="Arial"/>
              </w:rPr>
              <w:lastRenderedPageBreak/>
              <w:t>Lino</w:t>
            </w:r>
            <w:r>
              <w:rPr>
                <w:rFonts w:eastAsia="Arial" w:cs="Arial"/>
              </w:rPr>
              <w:t xml:space="preserve">, </w:t>
            </w:r>
            <w:proofErr w:type="spellStart"/>
            <w:r>
              <w:rPr>
                <w:rFonts w:eastAsia="Arial" w:cs="Arial"/>
              </w:rPr>
              <w:t>perspex</w:t>
            </w:r>
            <w:proofErr w:type="spellEnd"/>
            <w:r w:rsidRPr="33354C47">
              <w:rPr>
                <w:rFonts w:eastAsia="Arial" w:cs="Arial"/>
              </w:rPr>
              <w:t xml:space="preserve"> or similar firm surface</w:t>
            </w:r>
          </w:p>
          <w:p w14:paraId="53103FBB" w14:textId="11EC977E" w:rsidR="00787515" w:rsidRDefault="004526D7" w:rsidP="004526D7">
            <w:pPr>
              <w:pStyle w:val="ListBullet"/>
              <w:rPr>
                <w:rFonts w:eastAsia="Arial" w:cs="Arial"/>
              </w:rPr>
            </w:pPr>
            <w:r>
              <w:rPr>
                <w:rFonts w:eastAsia="Arial" w:cs="Arial"/>
              </w:rPr>
              <w:t>Black a</w:t>
            </w:r>
            <w:r w:rsidR="00787515" w:rsidRPr="33354C47">
              <w:rPr>
                <w:rFonts w:eastAsia="Arial" w:cs="Arial"/>
              </w:rPr>
              <w:t>crylic paint</w:t>
            </w:r>
          </w:p>
          <w:p w14:paraId="3169D030" w14:textId="4A760527" w:rsidR="00787515" w:rsidRPr="004526D7" w:rsidRDefault="004526D7" w:rsidP="004C4DEB">
            <w:pPr>
              <w:pStyle w:val="ListBullet"/>
              <w:rPr>
                <w:rFonts w:eastAsia="Arial" w:cs="Arial"/>
              </w:rPr>
            </w:pPr>
            <w:r w:rsidRPr="004526D7">
              <w:rPr>
                <w:rFonts w:eastAsia="Arial" w:cs="Arial"/>
              </w:rPr>
              <w:t xml:space="preserve">Rollers, sponges or </w:t>
            </w:r>
            <w:r>
              <w:rPr>
                <w:rFonts w:eastAsia="Arial" w:cs="Arial"/>
              </w:rPr>
              <w:t>p</w:t>
            </w:r>
            <w:r w:rsidRPr="004526D7">
              <w:rPr>
                <w:rFonts w:eastAsia="Arial" w:cs="Arial"/>
              </w:rPr>
              <w:t>aintb</w:t>
            </w:r>
            <w:r w:rsidR="00787515" w:rsidRPr="004526D7">
              <w:rPr>
                <w:rFonts w:eastAsia="Arial" w:cs="Arial"/>
              </w:rPr>
              <w:t xml:space="preserve">rushes </w:t>
            </w:r>
          </w:p>
          <w:p w14:paraId="01A0B2C5" w14:textId="77777777" w:rsidR="00787515" w:rsidRDefault="00787515" w:rsidP="00787515">
            <w:pPr>
              <w:pStyle w:val="ListBullet"/>
              <w:rPr>
                <w:rFonts w:eastAsia="Arial" w:cs="Arial"/>
                <w:szCs w:val="22"/>
              </w:rPr>
            </w:pPr>
            <w:r>
              <w:rPr>
                <w:rFonts w:eastAsia="Arial" w:cs="Arial"/>
                <w:szCs w:val="22"/>
              </w:rPr>
              <w:t xml:space="preserve">A4 </w:t>
            </w:r>
            <w:r w:rsidRPr="3D852357">
              <w:rPr>
                <w:rFonts w:eastAsia="Arial" w:cs="Arial"/>
                <w:szCs w:val="22"/>
              </w:rPr>
              <w:t>paper</w:t>
            </w:r>
          </w:p>
          <w:p w14:paraId="4ED95E11" w14:textId="77777777" w:rsidR="00787515" w:rsidRDefault="00787515" w:rsidP="004526D7">
            <w:pPr>
              <w:pStyle w:val="ListBullet"/>
              <w:rPr>
                <w:rFonts w:eastAsia="Arial" w:cs="Arial"/>
                <w:szCs w:val="22"/>
              </w:rPr>
            </w:pPr>
            <w:r>
              <w:rPr>
                <w:rFonts w:eastAsia="Arial" w:cs="Arial"/>
                <w:szCs w:val="22"/>
              </w:rPr>
              <w:t>Brayer</w:t>
            </w:r>
            <w:r w:rsidR="004526D7">
              <w:rPr>
                <w:rFonts w:eastAsia="Arial" w:cs="Arial"/>
                <w:szCs w:val="22"/>
              </w:rPr>
              <w:t>s or w</w:t>
            </w:r>
            <w:r>
              <w:rPr>
                <w:rFonts w:eastAsia="Arial" w:cs="Arial"/>
                <w:szCs w:val="22"/>
              </w:rPr>
              <w:t>ooden spoons</w:t>
            </w:r>
          </w:p>
          <w:p w14:paraId="33CD2FAC" w14:textId="3E5DF41F" w:rsidR="00994C6D" w:rsidRPr="00994C6D" w:rsidRDefault="00994C6D" w:rsidP="00994C6D">
            <w:pPr>
              <w:pStyle w:val="ListBullet"/>
              <w:rPr>
                <w:rFonts w:eastAsia="Arial" w:cs="Arial"/>
                <w:szCs w:val="22"/>
              </w:rPr>
            </w:pPr>
            <w:r>
              <w:rPr>
                <w:rFonts w:eastAsia="Arial" w:cs="Arial"/>
                <w:szCs w:val="22"/>
              </w:rPr>
              <w:t>Thin cardboard</w:t>
            </w:r>
          </w:p>
        </w:tc>
        <w:tc>
          <w:tcPr>
            <w:tcW w:w="1010" w:type="pct"/>
          </w:tcPr>
          <w:p w14:paraId="0AE9F871" w14:textId="77777777" w:rsidR="00787515" w:rsidRDefault="00787515" w:rsidP="00787515">
            <w:pPr>
              <w:pStyle w:val="ListBullet"/>
              <w:rPr>
                <w:rFonts w:eastAsia="Arial" w:cs="Arial"/>
              </w:rPr>
            </w:pPr>
            <w:r w:rsidRPr="33354C47">
              <w:rPr>
                <w:rFonts w:eastAsia="Arial" w:cs="Arial"/>
              </w:rPr>
              <w:lastRenderedPageBreak/>
              <w:t>Students will require individualised levels of physical assistance for this activity.</w:t>
            </w:r>
          </w:p>
          <w:p w14:paraId="510259D4" w14:textId="77777777" w:rsidR="0000487B" w:rsidRPr="0000487B" w:rsidRDefault="0000487B" w:rsidP="00787515">
            <w:pPr>
              <w:pStyle w:val="ListBullet"/>
              <w:rPr>
                <w:rFonts w:eastAsia="Arial" w:cs="Arial"/>
              </w:rPr>
            </w:pPr>
            <w:r w:rsidRPr="007F6CBF">
              <w:rPr>
                <w:rFonts w:eastAsiaTheme="minorEastAsia" w:cs="Arial"/>
                <w:szCs w:val="22"/>
              </w:rPr>
              <w:t>Partial or full physical hand over hand assistance when required.</w:t>
            </w:r>
          </w:p>
          <w:p w14:paraId="171CD821" w14:textId="623CEDB5" w:rsidR="0000487B" w:rsidRPr="00787515" w:rsidRDefault="0000487B" w:rsidP="00787515">
            <w:pPr>
              <w:pStyle w:val="ListBullet"/>
              <w:rPr>
                <w:rFonts w:eastAsia="Arial" w:cs="Arial"/>
              </w:rPr>
            </w:pPr>
            <w:r w:rsidRPr="006C4F71">
              <w:rPr>
                <w:rFonts w:eastAsiaTheme="minorEastAsia" w:cs="Arial"/>
                <w:szCs w:val="22"/>
              </w:rPr>
              <w:lastRenderedPageBreak/>
              <w:t>Use of gloves for students with sensory aversions to paint.</w:t>
            </w:r>
          </w:p>
        </w:tc>
      </w:tr>
      <w:tr w:rsidR="00787515" w14:paraId="32C14D53" w14:textId="77777777" w:rsidTr="004C4DEB">
        <w:tc>
          <w:tcPr>
            <w:tcW w:w="729" w:type="pct"/>
          </w:tcPr>
          <w:p w14:paraId="09205655" w14:textId="66FCC9ED" w:rsidR="00787515" w:rsidRDefault="00787515" w:rsidP="00787515">
            <w:pPr>
              <w:pStyle w:val="ListBullet"/>
            </w:pPr>
            <w:r w:rsidRPr="33354C47">
              <w:lastRenderedPageBreak/>
              <w:t>variations</w:t>
            </w:r>
          </w:p>
          <w:p w14:paraId="15C7FA3E" w14:textId="1FB7553F" w:rsidR="00E13A85" w:rsidRPr="00CC0A4C" w:rsidRDefault="00787515" w:rsidP="00CC0A4C">
            <w:pPr>
              <w:pStyle w:val="ListBullet"/>
            </w:pPr>
            <w:r w:rsidRPr="33354C47">
              <w:t>colour</w:t>
            </w:r>
          </w:p>
        </w:tc>
        <w:tc>
          <w:tcPr>
            <w:tcW w:w="2385" w:type="pct"/>
          </w:tcPr>
          <w:p w14:paraId="3EC920FB" w14:textId="37C3A0E5" w:rsidR="00787515" w:rsidRPr="00787515" w:rsidRDefault="00787515" w:rsidP="00787515">
            <w:pPr>
              <w:pStyle w:val="ListNumber"/>
              <w:numPr>
                <w:ilvl w:val="0"/>
                <w:numId w:val="32"/>
              </w:numPr>
              <w:rPr>
                <w:rFonts w:eastAsia="Arial" w:cs="Arial"/>
              </w:rPr>
            </w:pPr>
            <w:r w:rsidRPr="00787515">
              <w:rPr>
                <w:rFonts w:eastAsia="Arial" w:cs="Arial"/>
              </w:rPr>
              <w:t xml:space="preserve">Discuss and explore other variations to this printing process. Variations may include: </w:t>
            </w:r>
          </w:p>
          <w:p w14:paraId="6ACA007C" w14:textId="67003B85" w:rsidR="00787515" w:rsidRDefault="00787515" w:rsidP="00CC0A4C">
            <w:pPr>
              <w:pStyle w:val="ListBullet"/>
              <w:rPr>
                <w:rFonts w:eastAsia="Arial" w:cs="Arial"/>
              </w:rPr>
            </w:pPr>
            <w:r w:rsidRPr="00CB2902">
              <w:t xml:space="preserve">the size of the paper </w:t>
            </w:r>
          </w:p>
          <w:p w14:paraId="0B697E9C" w14:textId="4C31CC7A" w:rsidR="00787515" w:rsidRDefault="00E13A85" w:rsidP="00CC0A4C">
            <w:pPr>
              <w:pStyle w:val="ListBullet"/>
              <w:rPr>
                <w:rFonts w:eastAsia="Arial" w:cs="Arial"/>
              </w:rPr>
            </w:pPr>
            <w:r>
              <w:t>u</w:t>
            </w:r>
            <w:r w:rsidR="00787515" w:rsidRPr="00CB2902">
              <w:t xml:space="preserve">se </w:t>
            </w:r>
            <w:r w:rsidR="00787515">
              <w:t xml:space="preserve">of </w:t>
            </w:r>
            <w:r w:rsidR="00787515" w:rsidRPr="00CB2902">
              <w:t xml:space="preserve">coloured paper to print onto </w:t>
            </w:r>
          </w:p>
          <w:p w14:paraId="218795E6" w14:textId="20B018C9" w:rsidR="00787515" w:rsidRDefault="00787515" w:rsidP="00CC0A4C">
            <w:pPr>
              <w:pStyle w:val="ListBullet"/>
              <w:rPr>
                <w:rFonts w:eastAsia="Arial" w:cs="Arial"/>
              </w:rPr>
            </w:pPr>
            <w:r w:rsidRPr="00CB2902">
              <w:t xml:space="preserve">coloured paints </w:t>
            </w:r>
          </w:p>
          <w:p w14:paraId="3AF05DBA" w14:textId="1EB3A2D9" w:rsidR="00787515" w:rsidRDefault="00787515" w:rsidP="00CC0A4C">
            <w:pPr>
              <w:pStyle w:val="ListBullet"/>
              <w:rPr>
                <w:rFonts w:eastAsia="Arial" w:cs="Arial"/>
              </w:rPr>
            </w:pPr>
            <w:r w:rsidRPr="00CB2902">
              <w:t xml:space="preserve">mixed paints </w:t>
            </w:r>
          </w:p>
          <w:p w14:paraId="4968961C" w14:textId="38AE73EF" w:rsidR="00787515" w:rsidRDefault="00E13A85" w:rsidP="00CC0A4C">
            <w:pPr>
              <w:pStyle w:val="ListBullet"/>
              <w:rPr>
                <w:rFonts w:eastAsia="Arial" w:cs="Arial"/>
              </w:rPr>
            </w:pPr>
            <w:r>
              <w:t>u</w:t>
            </w:r>
            <w:r w:rsidR="00787515">
              <w:t xml:space="preserve">se of </w:t>
            </w:r>
            <w:r w:rsidR="00787515" w:rsidRPr="00CB2902">
              <w:t xml:space="preserve">a variety of materials placed onto the paint, such as string, to create varying effects. </w:t>
            </w:r>
          </w:p>
          <w:p w14:paraId="3FC7467B" w14:textId="47E65D8E" w:rsidR="00787515" w:rsidRDefault="00787515" w:rsidP="00787515">
            <w:pPr>
              <w:pStyle w:val="ListNumber"/>
              <w:rPr>
                <w:rFonts w:eastAsia="Arial" w:cs="Arial"/>
              </w:rPr>
            </w:pPr>
            <w:r w:rsidRPr="00CB2902">
              <w:rPr>
                <w:rFonts w:cstheme="minorBidi"/>
              </w:rPr>
              <w:lastRenderedPageBreak/>
              <w:t>Allow time to produce prints using the variations suggested by students.</w:t>
            </w:r>
          </w:p>
        </w:tc>
        <w:tc>
          <w:tcPr>
            <w:tcW w:w="876" w:type="pct"/>
          </w:tcPr>
          <w:p w14:paraId="136926CB" w14:textId="6DF15113" w:rsidR="00787515" w:rsidRDefault="00787515" w:rsidP="00787515">
            <w:pPr>
              <w:pStyle w:val="ListBullet"/>
              <w:rPr>
                <w:rFonts w:eastAsia="Calibri"/>
              </w:rPr>
            </w:pPr>
            <w:r>
              <w:rPr>
                <w:rFonts w:eastAsia="Calibri"/>
              </w:rPr>
              <w:lastRenderedPageBreak/>
              <w:t>Various paints, papers and materials to accommodate student variations to printing process.</w:t>
            </w:r>
          </w:p>
        </w:tc>
        <w:tc>
          <w:tcPr>
            <w:tcW w:w="1010" w:type="pct"/>
          </w:tcPr>
          <w:p w14:paraId="13C0140C" w14:textId="77777777" w:rsidR="00E13A85" w:rsidRDefault="00E13A85" w:rsidP="00E13A85">
            <w:pPr>
              <w:pStyle w:val="ListBullet"/>
            </w:pPr>
            <w:r>
              <w:t xml:space="preserve">Students can communicate understanding using gestures, symbols, signs and/or augmentative and alternative forms of communication (AAC) in </w:t>
            </w:r>
            <w:r>
              <w:lastRenderedPageBreak/>
              <w:t>combination with or in place of speech.</w:t>
            </w:r>
          </w:p>
          <w:p w14:paraId="0914615A" w14:textId="29CA64CB" w:rsidR="00787515" w:rsidRDefault="00E13A85" w:rsidP="00E13A85">
            <w:pPr>
              <w:pStyle w:val="ListBullet"/>
              <w:rPr>
                <w:rFonts w:eastAsia="Calibri"/>
              </w:rPr>
            </w:pPr>
            <w:r w:rsidRPr="007F6CBF">
              <w:t>Partial or full physical hand over hand assistance when required</w:t>
            </w:r>
            <w:r>
              <w:t>.</w:t>
            </w:r>
          </w:p>
        </w:tc>
      </w:tr>
    </w:tbl>
    <w:p w14:paraId="351F20FF" w14:textId="18C7C6E2" w:rsidR="3D852357" w:rsidRDefault="3D852357"/>
    <w:p w14:paraId="05A8C933" w14:textId="716D1E21" w:rsidR="004E514C" w:rsidRDefault="5BDE6C64" w:rsidP="00F56A4E">
      <w:pPr>
        <w:pStyle w:val="Heading3"/>
        <w:numPr>
          <w:ilvl w:val="2"/>
          <w:numId w:val="0"/>
        </w:numPr>
      </w:pPr>
      <w:r>
        <w:t>Assessment opportunities</w:t>
      </w:r>
    </w:p>
    <w:p w14:paraId="055ECA07" w14:textId="77777777" w:rsidR="004C4DEB" w:rsidRDefault="004C4DEB" w:rsidP="004C4DEB">
      <w:pPr>
        <w:rPr>
          <w:lang w:eastAsia="zh-CN"/>
        </w:rPr>
      </w:pPr>
      <w:r w:rsidRPr="5506EA82">
        <w:rPr>
          <w:lang w:eastAsia="zh-CN"/>
        </w:rPr>
        <w:t>Student progress can be monitored through a range of assessment strategies and differentiated according to individual student needs. Assessment opportunities could include:</w:t>
      </w:r>
    </w:p>
    <w:p w14:paraId="78724777" w14:textId="02B96E9A" w:rsidR="004E514C" w:rsidRPr="00105737" w:rsidRDefault="004C4DEB" w:rsidP="00105737">
      <w:pPr>
        <w:pStyle w:val="ListBullet"/>
      </w:pPr>
      <w:r>
        <w:t>patterns created for monoprints</w:t>
      </w:r>
    </w:p>
    <w:p w14:paraId="14799CD7" w14:textId="56B90AB2" w:rsidR="3D852357" w:rsidRDefault="00A94A89" w:rsidP="33354C47">
      <w:pPr>
        <w:pStyle w:val="ListBullet"/>
        <w:rPr>
          <w:rFonts w:eastAsia="Calibri"/>
        </w:rPr>
      </w:pPr>
      <w:r>
        <w:rPr>
          <w:rFonts w:eastAsia="Calibri"/>
        </w:rPr>
        <w:t>choice of colours for background</w:t>
      </w:r>
      <w:r w:rsidR="1EBACC9E" w:rsidRPr="33354C47">
        <w:rPr>
          <w:rFonts w:eastAsia="Calibri"/>
        </w:rPr>
        <w:t>.</w:t>
      </w:r>
    </w:p>
    <w:p w14:paraId="255E8207" w14:textId="77777777" w:rsidR="003452C1" w:rsidRPr="00105737" w:rsidRDefault="003452C1" w:rsidP="003452C1">
      <w:pPr>
        <w:pStyle w:val="ListBullet"/>
        <w:numPr>
          <w:ilvl w:val="0"/>
          <w:numId w:val="0"/>
        </w:numPr>
        <w:ind w:left="652" w:hanging="368"/>
      </w:pPr>
    </w:p>
    <w:p w14:paraId="783E11F1" w14:textId="4940AD8F" w:rsidR="00327804" w:rsidRDefault="48450773" w:rsidP="00F56A4E">
      <w:pPr>
        <w:pStyle w:val="Heading2"/>
      </w:pPr>
      <w:r>
        <w:t>Unit Evaluation</w:t>
      </w:r>
    </w:p>
    <w:p w14:paraId="25589A76" w14:textId="77777777" w:rsidR="00A94A89" w:rsidRDefault="00A94A89" w:rsidP="00A94A89">
      <w:r>
        <w:t xml:space="preserve">Describe the effectiveness of this unit in addressing the intended outcomes and/or learning intentions? </w:t>
      </w:r>
    </w:p>
    <w:p w14:paraId="532A71CA" w14:textId="77777777" w:rsidR="00A94A89" w:rsidRDefault="00A94A89" w:rsidP="00A94A89">
      <w:pPr>
        <w:pStyle w:val="ListParagraph"/>
        <w:numPr>
          <w:ilvl w:val="0"/>
          <w:numId w:val="38"/>
        </w:numPr>
        <w:rPr>
          <w:rFonts w:asciiTheme="minorHAnsi" w:eastAsiaTheme="minorEastAsia" w:hAnsiTheme="minorHAnsi"/>
        </w:rPr>
      </w:pPr>
      <w:r>
        <w:lastRenderedPageBreak/>
        <w:t xml:space="preserve">x </w:t>
      </w:r>
    </w:p>
    <w:p w14:paraId="1E5C32D1" w14:textId="77777777" w:rsidR="00A94A89" w:rsidRDefault="00A94A89" w:rsidP="00A94A89">
      <w:r>
        <w:t xml:space="preserve"> </w:t>
      </w:r>
    </w:p>
    <w:p w14:paraId="52164CFF" w14:textId="77777777" w:rsidR="00A94A89" w:rsidRDefault="00A94A89" w:rsidP="00A94A89">
      <w:r>
        <w:t xml:space="preserve"> </w:t>
      </w:r>
    </w:p>
    <w:p w14:paraId="3C94C102" w14:textId="77777777" w:rsidR="00A94A89" w:rsidRDefault="00A94A89" w:rsidP="00A94A89">
      <w:r>
        <w:t xml:space="preserve">What changes should be implemented for the future? </w:t>
      </w:r>
    </w:p>
    <w:p w14:paraId="31BD328F" w14:textId="77777777" w:rsidR="00A94A89" w:rsidRDefault="00A94A89" w:rsidP="00A94A89">
      <w:pPr>
        <w:pStyle w:val="ListParagraph"/>
        <w:numPr>
          <w:ilvl w:val="0"/>
          <w:numId w:val="37"/>
        </w:numPr>
        <w:rPr>
          <w:rFonts w:asciiTheme="minorHAnsi" w:eastAsiaTheme="minorEastAsia" w:hAnsiTheme="minorHAnsi"/>
        </w:rPr>
      </w:pPr>
      <w:r>
        <w:t xml:space="preserve">x </w:t>
      </w:r>
    </w:p>
    <w:p w14:paraId="424960B4" w14:textId="77777777" w:rsidR="00A94A89" w:rsidRPr="00105737" w:rsidRDefault="00A94A89" w:rsidP="00A94A89">
      <w:pPr>
        <w:pStyle w:val="Heading2"/>
      </w:pPr>
    </w:p>
    <w:p w14:paraId="670FE88F" w14:textId="38E431D5" w:rsidR="00327804" w:rsidRPr="00105737" w:rsidRDefault="00327804" w:rsidP="00A94A89">
      <w:pPr>
        <w:pStyle w:val="ListBullet"/>
        <w:numPr>
          <w:ilvl w:val="0"/>
          <w:numId w:val="0"/>
        </w:numPr>
        <w:ind w:left="652" w:hanging="368"/>
      </w:pPr>
    </w:p>
    <w:sectPr w:rsidR="00327804" w:rsidRPr="00105737" w:rsidSect="002266F6">
      <w:footerReference w:type="even" r:id="rId24"/>
      <w:footerReference w:type="default" r:id="rId25"/>
      <w:headerReference w:type="first" r:id="rId26"/>
      <w:footerReference w:type="first" r:id="rId27"/>
      <w:pgSz w:w="16840" w:h="11900" w:orient="landscape"/>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59A30" w14:textId="77777777" w:rsidR="004C4DEB" w:rsidRDefault="004C4DEB">
      <w:r>
        <w:separator/>
      </w:r>
    </w:p>
    <w:p w14:paraId="2618CAA0" w14:textId="77777777" w:rsidR="004C4DEB" w:rsidRDefault="004C4DEB"/>
  </w:endnote>
  <w:endnote w:type="continuationSeparator" w:id="0">
    <w:p w14:paraId="5B7A4D89" w14:textId="77777777" w:rsidR="004C4DEB" w:rsidRDefault="004C4DEB">
      <w:r>
        <w:continuationSeparator/>
      </w:r>
    </w:p>
    <w:p w14:paraId="7DFD5536" w14:textId="77777777" w:rsidR="004C4DEB" w:rsidRDefault="004C4D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ourier New&quot;">
    <w:altName w:val="Cambria"/>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roman"/>
    <w:notTrueType/>
    <w:pitch w:val="default"/>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D79D4" w14:textId="2153EA35" w:rsidR="004C4DEB" w:rsidRPr="004D333E" w:rsidRDefault="004C4DEB" w:rsidP="005029D7">
    <w:pPr>
      <w:pStyle w:val="Footer"/>
      <w:ind w:left="-284"/>
    </w:pPr>
    <w:r w:rsidRPr="005029D7">
      <w:t>© NSW Department of Education, Aug-21</w:t>
    </w:r>
    <w:r>
      <w:ptab w:relativeTo="margin" w:alignment="right" w:leader="none"/>
    </w:r>
    <w:r w:rsidRPr="002810D3">
      <w:fldChar w:fldCharType="begin"/>
    </w:r>
    <w:r w:rsidRPr="002810D3">
      <w:instrText xml:space="preserve"> PAGE </w:instrText>
    </w:r>
    <w:r w:rsidRPr="002810D3">
      <w:fldChar w:fldCharType="separate"/>
    </w:r>
    <w:r>
      <w:rPr>
        <w:noProof/>
      </w:rPr>
      <w:t>2</w:t>
    </w:r>
    <w:r w:rsidRPr="002810D3">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4F692" w14:textId="57B74E91" w:rsidR="004C4DEB" w:rsidRPr="004D333E" w:rsidRDefault="004C4DEB" w:rsidP="005029D7">
    <w:pPr>
      <w:pStyle w:val="Footer"/>
      <w:ind w:left="-284"/>
    </w:pPr>
    <w:r w:rsidRPr="002810D3">
      <w:fldChar w:fldCharType="begin"/>
    </w:r>
    <w:r w:rsidRPr="002810D3">
      <w:instrText xml:space="preserve"> PAGE </w:instrText>
    </w:r>
    <w:r w:rsidRPr="002810D3">
      <w:fldChar w:fldCharType="separate"/>
    </w:r>
    <w:r>
      <w:rPr>
        <w:noProof/>
      </w:rPr>
      <w:t>3</w:t>
    </w:r>
    <w:r w:rsidRPr="002810D3">
      <w:fldChar w:fldCharType="end"/>
    </w:r>
    <w:r>
      <w:ptab w:relativeTo="margin" w:alignment="right" w:leader="none"/>
    </w:r>
    <w:r w:rsidRPr="005029D7">
      <w:t>Visual arts for students in various contexts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66488" w14:textId="39B94CF6" w:rsidR="004C4DEB" w:rsidRDefault="004C4DEB" w:rsidP="005029D7">
    <w:pPr>
      <w:pStyle w:val="Logo"/>
      <w:ind w:left="-284"/>
    </w:pPr>
    <w:r w:rsidRPr="00913D40">
      <w:rPr>
        <w:sz w:val="24"/>
      </w:rPr>
      <w:t>education.nsw.gov.au</w:t>
    </w:r>
    <w:r>
      <w:ptab w:relativeTo="margin" w:alignment="right" w:leader="none"/>
    </w:r>
    <w:r w:rsidRPr="009C69B7">
      <w:rPr>
        <w:noProof/>
        <w:lang w:eastAsia="en-AU"/>
      </w:rPr>
      <w:drawing>
        <wp:inline distT="0" distB="0" distL="0" distR="0" wp14:anchorId="6FF7CD56" wp14:editId="108D5D92">
          <wp:extent cx="507600" cy="540000"/>
          <wp:effectExtent l="0" t="0" r="635" b="6350"/>
          <wp:docPr id="7" name="Picture 7"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45A52" w14:textId="77777777" w:rsidR="004C4DEB" w:rsidRDefault="004C4DEB">
      <w:r>
        <w:separator/>
      </w:r>
    </w:p>
    <w:p w14:paraId="11F9CBD1" w14:textId="77777777" w:rsidR="004C4DEB" w:rsidRDefault="004C4DEB"/>
  </w:footnote>
  <w:footnote w:type="continuationSeparator" w:id="0">
    <w:p w14:paraId="7FCBF59B" w14:textId="77777777" w:rsidR="004C4DEB" w:rsidRDefault="004C4DEB">
      <w:r>
        <w:continuationSeparator/>
      </w:r>
    </w:p>
    <w:p w14:paraId="4E9A252F" w14:textId="77777777" w:rsidR="004C4DEB" w:rsidRDefault="004C4DE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6D5B4" w14:textId="77777777" w:rsidR="004C4DEB" w:rsidRDefault="004C4DEB">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F7F4E944"/>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CDCA4D3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290B95"/>
    <w:multiLevelType w:val="hybridMultilevel"/>
    <w:tmpl w:val="FFB44CC8"/>
    <w:lvl w:ilvl="0" w:tplc="F78EC6A8">
      <w:start w:val="1"/>
      <w:numFmt w:val="bullet"/>
      <w:lvlText w:val="·"/>
      <w:lvlJc w:val="left"/>
      <w:pPr>
        <w:ind w:left="720" w:hanging="360"/>
      </w:pPr>
      <w:rPr>
        <w:rFonts w:ascii="Symbol" w:hAnsi="Symbol" w:hint="default"/>
      </w:rPr>
    </w:lvl>
    <w:lvl w:ilvl="1" w:tplc="B5C837A0">
      <w:start w:val="1"/>
      <w:numFmt w:val="bullet"/>
      <w:lvlText w:val="o"/>
      <w:lvlJc w:val="left"/>
      <w:pPr>
        <w:ind w:left="1440" w:hanging="360"/>
      </w:pPr>
      <w:rPr>
        <w:rFonts w:ascii="Courier New" w:hAnsi="Courier New" w:hint="default"/>
      </w:rPr>
    </w:lvl>
    <w:lvl w:ilvl="2" w:tplc="5178C0F4">
      <w:start w:val="1"/>
      <w:numFmt w:val="bullet"/>
      <w:lvlText w:val=""/>
      <w:lvlJc w:val="left"/>
      <w:pPr>
        <w:ind w:left="2160" w:hanging="360"/>
      </w:pPr>
      <w:rPr>
        <w:rFonts w:ascii="Wingdings" w:hAnsi="Wingdings" w:hint="default"/>
      </w:rPr>
    </w:lvl>
    <w:lvl w:ilvl="3" w:tplc="EDEC2D82">
      <w:start w:val="1"/>
      <w:numFmt w:val="bullet"/>
      <w:lvlText w:val=""/>
      <w:lvlJc w:val="left"/>
      <w:pPr>
        <w:ind w:left="2880" w:hanging="360"/>
      </w:pPr>
      <w:rPr>
        <w:rFonts w:ascii="Symbol" w:hAnsi="Symbol" w:hint="default"/>
      </w:rPr>
    </w:lvl>
    <w:lvl w:ilvl="4" w:tplc="308CB30C">
      <w:start w:val="1"/>
      <w:numFmt w:val="bullet"/>
      <w:lvlText w:val="o"/>
      <w:lvlJc w:val="left"/>
      <w:pPr>
        <w:ind w:left="3600" w:hanging="360"/>
      </w:pPr>
      <w:rPr>
        <w:rFonts w:ascii="Courier New" w:hAnsi="Courier New" w:hint="default"/>
      </w:rPr>
    </w:lvl>
    <w:lvl w:ilvl="5" w:tplc="60AC30BA">
      <w:start w:val="1"/>
      <w:numFmt w:val="bullet"/>
      <w:lvlText w:val=""/>
      <w:lvlJc w:val="left"/>
      <w:pPr>
        <w:ind w:left="4320" w:hanging="360"/>
      </w:pPr>
      <w:rPr>
        <w:rFonts w:ascii="Wingdings" w:hAnsi="Wingdings" w:hint="default"/>
      </w:rPr>
    </w:lvl>
    <w:lvl w:ilvl="6" w:tplc="BA2A79F4">
      <w:start w:val="1"/>
      <w:numFmt w:val="bullet"/>
      <w:lvlText w:val=""/>
      <w:lvlJc w:val="left"/>
      <w:pPr>
        <w:ind w:left="5040" w:hanging="360"/>
      </w:pPr>
      <w:rPr>
        <w:rFonts w:ascii="Symbol" w:hAnsi="Symbol" w:hint="default"/>
      </w:rPr>
    </w:lvl>
    <w:lvl w:ilvl="7" w:tplc="22BA7B3A">
      <w:start w:val="1"/>
      <w:numFmt w:val="bullet"/>
      <w:lvlText w:val="o"/>
      <w:lvlJc w:val="left"/>
      <w:pPr>
        <w:ind w:left="5760" w:hanging="360"/>
      </w:pPr>
      <w:rPr>
        <w:rFonts w:ascii="Courier New" w:hAnsi="Courier New" w:hint="default"/>
      </w:rPr>
    </w:lvl>
    <w:lvl w:ilvl="8" w:tplc="E562869E">
      <w:start w:val="1"/>
      <w:numFmt w:val="bullet"/>
      <w:lvlText w:val=""/>
      <w:lvlJc w:val="left"/>
      <w:pPr>
        <w:ind w:left="6480" w:hanging="360"/>
      </w:pPr>
      <w:rPr>
        <w:rFonts w:ascii="Wingdings" w:hAnsi="Wingdings" w:hint="default"/>
      </w:rPr>
    </w:lvl>
  </w:abstractNum>
  <w:abstractNum w:abstractNumId="3" w15:restartNumberingAfterBreak="0">
    <w:nsid w:val="1D7F5973"/>
    <w:multiLevelType w:val="hybridMultilevel"/>
    <w:tmpl w:val="972AC21C"/>
    <w:lvl w:ilvl="0" w:tplc="5BB6B2F4">
      <w:start w:val="1"/>
      <w:numFmt w:val="bullet"/>
      <w:lvlText w:val=""/>
      <w:lvlJc w:val="left"/>
      <w:pPr>
        <w:ind w:left="720" w:hanging="360"/>
      </w:pPr>
      <w:rPr>
        <w:rFonts w:ascii="Symbol" w:hAnsi="Symbol" w:hint="default"/>
      </w:rPr>
    </w:lvl>
    <w:lvl w:ilvl="1" w:tplc="E1B8F20A">
      <w:start w:val="1"/>
      <w:numFmt w:val="bullet"/>
      <w:lvlText w:val="o"/>
      <w:lvlJc w:val="left"/>
      <w:pPr>
        <w:ind w:left="1440" w:hanging="360"/>
      </w:pPr>
      <w:rPr>
        <w:rFonts w:ascii="&quot;Courier New&quot;" w:hAnsi="&quot;Courier New&quot;" w:hint="default"/>
      </w:rPr>
    </w:lvl>
    <w:lvl w:ilvl="2" w:tplc="3466A804">
      <w:start w:val="1"/>
      <w:numFmt w:val="bullet"/>
      <w:lvlText w:val=""/>
      <w:lvlJc w:val="left"/>
      <w:pPr>
        <w:ind w:left="2160" w:hanging="360"/>
      </w:pPr>
      <w:rPr>
        <w:rFonts w:ascii="Wingdings" w:hAnsi="Wingdings" w:hint="default"/>
      </w:rPr>
    </w:lvl>
    <w:lvl w:ilvl="3" w:tplc="2BE2C9B0">
      <w:start w:val="1"/>
      <w:numFmt w:val="bullet"/>
      <w:lvlText w:val=""/>
      <w:lvlJc w:val="left"/>
      <w:pPr>
        <w:ind w:left="2880" w:hanging="360"/>
      </w:pPr>
      <w:rPr>
        <w:rFonts w:ascii="Symbol" w:hAnsi="Symbol" w:hint="default"/>
      </w:rPr>
    </w:lvl>
    <w:lvl w:ilvl="4" w:tplc="DB5E280E">
      <w:start w:val="1"/>
      <w:numFmt w:val="bullet"/>
      <w:lvlText w:val="o"/>
      <w:lvlJc w:val="left"/>
      <w:pPr>
        <w:ind w:left="3600" w:hanging="360"/>
      </w:pPr>
      <w:rPr>
        <w:rFonts w:ascii="Courier New" w:hAnsi="Courier New" w:hint="default"/>
      </w:rPr>
    </w:lvl>
    <w:lvl w:ilvl="5" w:tplc="1D5A773C">
      <w:start w:val="1"/>
      <w:numFmt w:val="bullet"/>
      <w:lvlText w:val=""/>
      <w:lvlJc w:val="left"/>
      <w:pPr>
        <w:ind w:left="4320" w:hanging="360"/>
      </w:pPr>
      <w:rPr>
        <w:rFonts w:ascii="Wingdings" w:hAnsi="Wingdings" w:hint="default"/>
      </w:rPr>
    </w:lvl>
    <w:lvl w:ilvl="6" w:tplc="9DD46898">
      <w:start w:val="1"/>
      <w:numFmt w:val="bullet"/>
      <w:lvlText w:val=""/>
      <w:lvlJc w:val="left"/>
      <w:pPr>
        <w:ind w:left="5040" w:hanging="360"/>
      </w:pPr>
      <w:rPr>
        <w:rFonts w:ascii="Symbol" w:hAnsi="Symbol" w:hint="default"/>
      </w:rPr>
    </w:lvl>
    <w:lvl w:ilvl="7" w:tplc="EF681320">
      <w:start w:val="1"/>
      <w:numFmt w:val="bullet"/>
      <w:lvlText w:val="o"/>
      <w:lvlJc w:val="left"/>
      <w:pPr>
        <w:ind w:left="5760" w:hanging="360"/>
      </w:pPr>
      <w:rPr>
        <w:rFonts w:ascii="Courier New" w:hAnsi="Courier New" w:hint="default"/>
      </w:rPr>
    </w:lvl>
    <w:lvl w:ilvl="8" w:tplc="3A227938">
      <w:start w:val="1"/>
      <w:numFmt w:val="bullet"/>
      <w:lvlText w:val=""/>
      <w:lvlJc w:val="left"/>
      <w:pPr>
        <w:ind w:left="6480" w:hanging="360"/>
      </w:pPr>
      <w:rPr>
        <w:rFonts w:ascii="Wingdings" w:hAnsi="Wingdings" w:hint="default"/>
      </w:rPr>
    </w:lvl>
  </w:abstractNum>
  <w:abstractNum w:abstractNumId="4" w15:restartNumberingAfterBreak="0">
    <w:nsid w:val="287B33A9"/>
    <w:multiLevelType w:val="hybridMultilevel"/>
    <w:tmpl w:val="46C09248"/>
    <w:lvl w:ilvl="0" w:tplc="6FEE9748">
      <w:start w:val="1"/>
      <w:numFmt w:val="bullet"/>
      <w:lvlText w:val=""/>
      <w:lvlJc w:val="left"/>
      <w:pPr>
        <w:ind w:left="720" w:hanging="360"/>
      </w:pPr>
      <w:rPr>
        <w:rFonts w:ascii="Symbol" w:hAnsi="Symbol" w:hint="default"/>
      </w:rPr>
    </w:lvl>
    <w:lvl w:ilvl="1" w:tplc="1FA8B700">
      <w:start w:val="1"/>
      <w:numFmt w:val="bullet"/>
      <w:lvlText w:val="o"/>
      <w:lvlJc w:val="left"/>
      <w:pPr>
        <w:ind w:left="1440" w:hanging="360"/>
      </w:pPr>
      <w:rPr>
        <w:rFonts w:ascii="&quot;Courier New&quot;" w:hAnsi="&quot;Courier New&quot;" w:hint="default"/>
      </w:rPr>
    </w:lvl>
    <w:lvl w:ilvl="2" w:tplc="25A825FC">
      <w:start w:val="1"/>
      <w:numFmt w:val="bullet"/>
      <w:lvlText w:val=""/>
      <w:lvlJc w:val="left"/>
      <w:pPr>
        <w:ind w:left="2160" w:hanging="360"/>
      </w:pPr>
      <w:rPr>
        <w:rFonts w:ascii="Wingdings" w:hAnsi="Wingdings" w:hint="default"/>
      </w:rPr>
    </w:lvl>
    <w:lvl w:ilvl="3" w:tplc="A5E600A0">
      <w:start w:val="1"/>
      <w:numFmt w:val="bullet"/>
      <w:lvlText w:val=""/>
      <w:lvlJc w:val="left"/>
      <w:pPr>
        <w:ind w:left="2880" w:hanging="360"/>
      </w:pPr>
      <w:rPr>
        <w:rFonts w:ascii="Symbol" w:hAnsi="Symbol" w:hint="default"/>
      </w:rPr>
    </w:lvl>
    <w:lvl w:ilvl="4" w:tplc="49F6E938">
      <w:start w:val="1"/>
      <w:numFmt w:val="bullet"/>
      <w:lvlText w:val="o"/>
      <w:lvlJc w:val="left"/>
      <w:pPr>
        <w:ind w:left="3600" w:hanging="360"/>
      </w:pPr>
      <w:rPr>
        <w:rFonts w:ascii="Courier New" w:hAnsi="Courier New" w:hint="default"/>
      </w:rPr>
    </w:lvl>
    <w:lvl w:ilvl="5" w:tplc="8B9A07D2">
      <w:start w:val="1"/>
      <w:numFmt w:val="bullet"/>
      <w:lvlText w:val=""/>
      <w:lvlJc w:val="left"/>
      <w:pPr>
        <w:ind w:left="4320" w:hanging="360"/>
      </w:pPr>
      <w:rPr>
        <w:rFonts w:ascii="Wingdings" w:hAnsi="Wingdings" w:hint="default"/>
      </w:rPr>
    </w:lvl>
    <w:lvl w:ilvl="6" w:tplc="65608396">
      <w:start w:val="1"/>
      <w:numFmt w:val="bullet"/>
      <w:lvlText w:val=""/>
      <w:lvlJc w:val="left"/>
      <w:pPr>
        <w:ind w:left="5040" w:hanging="360"/>
      </w:pPr>
      <w:rPr>
        <w:rFonts w:ascii="Symbol" w:hAnsi="Symbol" w:hint="default"/>
      </w:rPr>
    </w:lvl>
    <w:lvl w:ilvl="7" w:tplc="9B12AA5C">
      <w:start w:val="1"/>
      <w:numFmt w:val="bullet"/>
      <w:lvlText w:val="o"/>
      <w:lvlJc w:val="left"/>
      <w:pPr>
        <w:ind w:left="5760" w:hanging="360"/>
      </w:pPr>
      <w:rPr>
        <w:rFonts w:ascii="Courier New" w:hAnsi="Courier New" w:hint="default"/>
      </w:rPr>
    </w:lvl>
    <w:lvl w:ilvl="8" w:tplc="3FE4577C">
      <w:start w:val="1"/>
      <w:numFmt w:val="bullet"/>
      <w:lvlText w:val=""/>
      <w:lvlJc w:val="left"/>
      <w:pPr>
        <w:ind w:left="6480" w:hanging="360"/>
      </w:pPr>
      <w:rPr>
        <w:rFonts w:ascii="Wingdings" w:hAnsi="Wingdings" w:hint="default"/>
      </w:rPr>
    </w:lvl>
  </w:abstractNum>
  <w:abstractNum w:abstractNumId="5" w15:restartNumberingAfterBreak="0">
    <w:nsid w:val="2EAD6FC9"/>
    <w:multiLevelType w:val="hybridMultilevel"/>
    <w:tmpl w:val="960A9E52"/>
    <w:lvl w:ilvl="0" w:tplc="5B4AB966">
      <w:start w:val="1"/>
      <w:numFmt w:val="bullet"/>
      <w:lvlText w:val=""/>
      <w:lvlJc w:val="left"/>
      <w:pPr>
        <w:ind w:left="720" w:hanging="360"/>
      </w:pPr>
      <w:rPr>
        <w:rFonts w:ascii="Symbol" w:hAnsi="Symbol" w:hint="default"/>
      </w:rPr>
    </w:lvl>
    <w:lvl w:ilvl="1" w:tplc="2F44BC58">
      <w:start w:val="1"/>
      <w:numFmt w:val="bullet"/>
      <w:lvlText w:val="o"/>
      <w:lvlJc w:val="left"/>
      <w:pPr>
        <w:ind w:left="1440" w:hanging="360"/>
      </w:pPr>
      <w:rPr>
        <w:rFonts w:ascii="&quot;Courier New&quot;" w:hAnsi="&quot;Courier New&quot;" w:hint="default"/>
      </w:rPr>
    </w:lvl>
    <w:lvl w:ilvl="2" w:tplc="127C8662">
      <w:start w:val="1"/>
      <w:numFmt w:val="bullet"/>
      <w:lvlText w:val=""/>
      <w:lvlJc w:val="left"/>
      <w:pPr>
        <w:ind w:left="2160" w:hanging="360"/>
      </w:pPr>
      <w:rPr>
        <w:rFonts w:ascii="Wingdings" w:hAnsi="Wingdings" w:hint="default"/>
      </w:rPr>
    </w:lvl>
    <w:lvl w:ilvl="3" w:tplc="E9C609C4">
      <w:start w:val="1"/>
      <w:numFmt w:val="bullet"/>
      <w:lvlText w:val=""/>
      <w:lvlJc w:val="left"/>
      <w:pPr>
        <w:ind w:left="2880" w:hanging="360"/>
      </w:pPr>
      <w:rPr>
        <w:rFonts w:ascii="Symbol" w:hAnsi="Symbol" w:hint="default"/>
      </w:rPr>
    </w:lvl>
    <w:lvl w:ilvl="4" w:tplc="EDFA2EA2">
      <w:start w:val="1"/>
      <w:numFmt w:val="bullet"/>
      <w:lvlText w:val="o"/>
      <w:lvlJc w:val="left"/>
      <w:pPr>
        <w:ind w:left="3600" w:hanging="360"/>
      </w:pPr>
      <w:rPr>
        <w:rFonts w:ascii="Courier New" w:hAnsi="Courier New" w:hint="default"/>
      </w:rPr>
    </w:lvl>
    <w:lvl w:ilvl="5" w:tplc="68BC7822">
      <w:start w:val="1"/>
      <w:numFmt w:val="bullet"/>
      <w:lvlText w:val=""/>
      <w:lvlJc w:val="left"/>
      <w:pPr>
        <w:ind w:left="4320" w:hanging="360"/>
      </w:pPr>
      <w:rPr>
        <w:rFonts w:ascii="Wingdings" w:hAnsi="Wingdings" w:hint="default"/>
      </w:rPr>
    </w:lvl>
    <w:lvl w:ilvl="6" w:tplc="3BCA1D7C">
      <w:start w:val="1"/>
      <w:numFmt w:val="bullet"/>
      <w:lvlText w:val=""/>
      <w:lvlJc w:val="left"/>
      <w:pPr>
        <w:ind w:left="5040" w:hanging="360"/>
      </w:pPr>
      <w:rPr>
        <w:rFonts w:ascii="Symbol" w:hAnsi="Symbol" w:hint="default"/>
      </w:rPr>
    </w:lvl>
    <w:lvl w:ilvl="7" w:tplc="61182A72">
      <w:start w:val="1"/>
      <w:numFmt w:val="bullet"/>
      <w:lvlText w:val="o"/>
      <w:lvlJc w:val="left"/>
      <w:pPr>
        <w:ind w:left="5760" w:hanging="360"/>
      </w:pPr>
      <w:rPr>
        <w:rFonts w:ascii="Courier New" w:hAnsi="Courier New" w:hint="default"/>
      </w:rPr>
    </w:lvl>
    <w:lvl w:ilvl="8" w:tplc="B002C428">
      <w:start w:val="1"/>
      <w:numFmt w:val="bullet"/>
      <w:lvlText w:val=""/>
      <w:lvlJc w:val="left"/>
      <w:pPr>
        <w:ind w:left="6480" w:hanging="360"/>
      </w:pPr>
      <w:rPr>
        <w:rFonts w:ascii="Wingdings" w:hAnsi="Wingdings" w:hint="default"/>
      </w:rPr>
    </w:lvl>
  </w:abstractNum>
  <w:abstractNum w:abstractNumId="6" w15:restartNumberingAfterBreak="0">
    <w:nsid w:val="2F977CE0"/>
    <w:multiLevelType w:val="hybridMultilevel"/>
    <w:tmpl w:val="E564AE7A"/>
    <w:lvl w:ilvl="0" w:tplc="1E249A06">
      <w:start w:val="1"/>
      <w:numFmt w:val="decimal"/>
      <w:lvlText w:val="%1."/>
      <w:lvlJc w:val="left"/>
      <w:pPr>
        <w:ind w:left="652" w:hanging="360"/>
      </w:pPr>
    </w:lvl>
    <w:lvl w:ilvl="1" w:tplc="788E4A02">
      <w:start w:val="1"/>
      <w:numFmt w:val="lowerLetter"/>
      <w:lvlText w:val="%2."/>
      <w:lvlJc w:val="left"/>
      <w:pPr>
        <w:ind w:left="284" w:hanging="360"/>
      </w:pPr>
    </w:lvl>
    <w:lvl w:ilvl="2" w:tplc="AF5CD178">
      <w:start w:val="1"/>
      <w:numFmt w:val="lowerRoman"/>
      <w:lvlText w:val="%3."/>
      <w:lvlJc w:val="right"/>
      <w:pPr>
        <w:ind w:left="284" w:hanging="180"/>
      </w:pPr>
    </w:lvl>
    <w:lvl w:ilvl="3" w:tplc="7ADE0BAA">
      <w:start w:val="1"/>
      <w:numFmt w:val="decimal"/>
      <w:lvlText w:val="%4."/>
      <w:lvlJc w:val="left"/>
      <w:pPr>
        <w:ind w:left="284" w:hanging="360"/>
      </w:pPr>
    </w:lvl>
    <w:lvl w:ilvl="4" w:tplc="E116ABD8">
      <w:start w:val="1"/>
      <w:numFmt w:val="lowerLetter"/>
      <w:lvlText w:val="%5."/>
      <w:lvlJc w:val="left"/>
      <w:pPr>
        <w:ind w:left="284" w:hanging="360"/>
      </w:pPr>
    </w:lvl>
    <w:lvl w:ilvl="5" w:tplc="12E423A6">
      <w:start w:val="1"/>
      <w:numFmt w:val="lowerRoman"/>
      <w:lvlText w:val="%6."/>
      <w:lvlJc w:val="right"/>
      <w:pPr>
        <w:ind w:left="284" w:hanging="180"/>
      </w:pPr>
    </w:lvl>
    <w:lvl w:ilvl="6" w:tplc="F14EF62C">
      <w:start w:val="1"/>
      <w:numFmt w:val="decimal"/>
      <w:lvlText w:val="%7."/>
      <w:lvlJc w:val="left"/>
      <w:pPr>
        <w:ind w:left="284" w:hanging="360"/>
      </w:pPr>
    </w:lvl>
    <w:lvl w:ilvl="7" w:tplc="9D1EEF0E">
      <w:start w:val="1"/>
      <w:numFmt w:val="lowerLetter"/>
      <w:lvlText w:val="%8."/>
      <w:lvlJc w:val="left"/>
      <w:pPr>
        <w:ind w:left="284" w:hanging="360"/>
      </w:pPr>
    </w:lvl>
    <w:lvl w:ilvl="8" w:tplc="86A26A86">
      <w:start w:val="1"/>
      <w:numFmt w:val="lowerRoman"/>
      <w:lvlText w:val="%9."/>
      <w:lvlJc w:val="right"/>
      <w:pPr>
        <w:ind w:left="284" w:hanging="180"/>
      </w:pPr>
    </w:lvl>
  </w:abstractNum>
  <w:abstractNum w:abstractNumId="7" w15:restartNumberingAfterBreak="0">
    <w:nsid w:val="31A84269"/>
    <w:multiLevelType w:val="hybridMultilevel"/>
    <w:tmpl w:val="04881B46"/>
    <w:lvl w:ilvl="0" w:tplc="9056C8C0">
      <w:start w:val="1"/>
      <w:numFmt w:val="bullet"/>
      <w:lvlText w:val=""/>
      <w:lvlJc w:val="left"/>
      <w:pPr>
        <w:ind w:left="720" w:hanging="360"/>
      </w:pPr>
      <w:rPr>
        <w:rFonts w:ascii="Symbol" w:hAnsi="Symbol" w:hint="default"/>
      </w:rPr>
    </w:lvl>
    <w:lvl w:ilvl="1" w:tplc="0B3EBD8C">
      <w:start w:val="1"/>
      <w:numFmt w:val="bullet"/>
      <w:lvlText w:val="o"/>
      <w:lvlJc w:val="left"/>
      <w:pPr>
        <w:ind w:left="1440" w:hanging="360"/>
      </w:pPr>
      <w:rPr>
        <w:rFonts w:ascii="&quot;Courier New&quot;" w:hAnsi="&quot;Courier New&quot;" w:hint="default"/>
      </w:rPr>
    </w:lvl>
    <w:lvl w:ilvl="2" w:tplc="1ED676B0">
      <w:start w:val="1"/>
      <w:numFmt w:val="bullet"/>
      <w:lvlText w:val=""/>
      <w:lvlJc w:val="left"/>
      <w:pPr>
        <w:ind w:left="2160" w:hanging="360"/>
      </w:pPr>
      <w:rPr>
        <w:rFonts w:ascii="Wingdings" w:hAnsi="Wingdings" w:hint="default"/>
      </w:rPr>
    </w:lvl>
    <w:lvl w:ilvl="3" w:tplc="B534028E">
      <w:start w:val="1"/>
      <w:numFmt w:val="bullet"/>
      <w:lvlText w:val=""/>
      <w:lvlJc w:val="left"/>
      <w:pPr>
        <w:ind w:left="2880" w:hanging="360"/>
      </w:pPr>
      <w:rPr>
        <w:rFonts w:ascii="Symbol" w:hAnsi="Symbol" w:hint="default"/>
      </w:rPr>
    </w:lvl>
    <w:lvl w:ilvl="4" w:tplc="684A3CD0">
      <w:start w:val="1"/>
      <w:numFmt w:val="bullet"/>
      <w:lvlText w:val="o"/>
      <w:lvlJc w:val="left"/>
      <w:pPr>
        <w:ind w:left="3600" w:hanging="360"/>
      </w:pPr>
      <w:rPr>
        <w:rFonts w:ascii="Courier New" w:hAnsi="Courier New" w:hint="default"/>
      </w:rPr>
    </w:lvl>
    <w:lvl w:ilvl="5" w:tplc="7E3667DA">
      <w:start w:val="1"/>
      <w:numFmt w:val="bullet"/>
      <w:lvlText w:val=""/>
      <w:lvlJc w:val="left"/>
      <w:pPr>
        <w:ind w:left="4320" w:hanging="360"/>
      </w:pPr>
      <w:rPr>
        <w:rFonts w:ascii="Wingdings" w:hAnsi="Wingdings" w:hint="default"/>
      </w:rPr>
    </w:lvl>
    <w:lvl w:ilvl="6" w:tplc="7444BD3E">
      <w:start w:val="1"/>
      <w:numFmt w:val="bullet"/>
      <w:lvlText w:val=""/>
      <w:lvlJc w:val="left"/>
      <w:pPr>
        <w:ind w:left="5040" w:hanging="360"/>
      </w:pPr>
      <w:rPr>
        <w:rFonts w:ascii="Symbol" w:hAnsi="Symbol" w:hint="default"/>
      </w:rPr>
    </w:lvl>
    <w:lvl w:ilvl="7" w:tplc="6F86D870">
      <w:start w:val="1"/>
      <w:numFmt w:val="bullet"/>
      <w:lvlText w:val="o"/>
      <w:lvlJc w:val="left"/>
      <w:pPr>
        <w:ind w:left="5760" w:hanging="360"/>
      </w:pPr>
      <w:rPr>
        <w:rFonts w:ascii="Courier New" w:hAnsi="Courier New" w:hint="default"/>
      </w:rPr>
    </w:lvl>
    <w:lvl w:ilvl="8" w:tplc="D1F07D36">
      <w:start w:val="1"/>
      <w:numFmt w:val="bullet"/>
      <w:lvlText w:val=""/>
      <w:lvlJc w:val="left"/>
      <w:pPr>
        <w:ind w:left="6480" w:hanging="360"/>
      </w:pPr>
      <w:rPr>
        <w:rFonts w:ascii="Wingdings" w:hAnsi="Wingdings" w:hint="default"/>
      </w:rPr>
    </w:lvl>
  </w:abstractNum>
  <w:abstractNum w:abstractNumId="8" w15:restartNumberingAfterBreak="0">
    <w:nsid w:val="3C8166F8"/>
    <w:multiLevelType w:val="hybridMultilevel"/>
    <w:tmpl w:val="04AEE1DE"/>
    <w:lvl w:ilvl="0" w:tplc="4434D6DE">
      <w:start w:val="1"/>
      <w:numFmt w:val="bullet"/>
      <w:lvlText w:val=""/>
      <w:lvlJc w:val="left"/>
      <w:pPr>
        <w:tabs>
          <w:tab w:val="num" w:pos="652"/>
        </w:tabs>
        <w:ind w:left="652" w:hanging="36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A25E8B9A">
      <w:start w:val="1"/>
      <w:numFmt w:val="decimal"/>
      <w:pStyle w:val="Heading2"/>
      <w:suff w:val="nothing"/>
      <w:lvlText w:val=""/>
      <w:lvlJc w:val="left"/>
      <w:pPr>
        <w:ind w:left="284" w:firstLine="0"/>
      </w:pPr>
    </w:lvl>
    <w:lvl w:ilvl="2" w:tplc="273C9148">
      <w:start w:val="1"/>
      <w:numFmt w:val="decimal"/>
      <w:pStyle w:val="Heading3"/>
      <w:suff w:val="nothing"/>
      <w:lvlText w:val=""/>
      <w:lvlJc w:val="left"/>
      <w:pPr>
        <w:ind w:left="284" w:firstLine="0"/>
      </w:pPr>
    </w:lvl>
    <w:lvl w:ilvl="3" w:tplc="FA5892F8">
      <w:start w:val="1"/>
      <w:numFmt w:val="decimal"/>
      <w:pStyle w:val="Heading4"/>
      <w:suff w:val="nothing"/>
      <w:lvlText w:val=""/>
      <w:lvlJc w:val="left"/>
      <w:pPr>
        <w:ind w:left="284" w:firstLine="0"/>
      </w:pPr>
    </w:lvl>
    <w:lvl w:ilvl="4" w:tplc="BA886ABE">
      <w:start w:val="1"/>
      <w:numFmt w:val="decimal"/>
      <w:pStyle w:val="Heading5"/>
      <w:suff w:val="nothing"/>
      <w:lvlText w:val=""/>
      <w:lvlJc w:val="left"/>
      <w:pPr>
        <w:ind w:left="284" w:firstLine="0"/>
      </w:pPr>
    </w:lvl>
    <w:lvl w:ilvl="5" w:tplc="8FE6172E">
      <w:start w:val="1"/>
      <w:numFmt w:val="decimal"/>
      <w:pStyle w:val="Heading6"/>
      <w:suff w:val="nothing"/>
      <w:lvlText w:val=""/>
      <w:lvlJc w:val="left"/>
      <w:pPr>
        <w:ind w:left="284" w:firstLine="0"/>
      </w:pPr>
    </w:lvl>
    <w:lvl w:ilvl="6" w:tplc="811EEAE0">
      <w:start w:val="1"/>
      <w:numFmt w:val="decimal"/>
      <w:pStyle w:val="Heading7"/>
      <w:suff w:val="nothing"/>
      <w:lvlText w:val=""/>
      <w:lvlJc w:val="left"/>
      <w:pPr>
        <w:ind w:left="284" w:firstLine="0"/>
      </w:pPr>
    </w:lvl>
    <w:lvl w:ilvl="7" w:tplc="1DBC0B98">
      <w:start w:val="1"/>
      <w:numFmt w:val="decimal"/>
      <w:pStyle w:val="Heading8"/>
      <w:suff w:val="nothing"/>
      <w:lvlText w:val=""/>
      <w:lvlJc w:val="left"/>
      <w:pPr>
        <w:ind w:left="284" w:firstLine="0"/>
      </w:pPr>
    </w:lvl>
    <w:lvl w:ilvl="8" w:tplc="381CF54A">
      <w:start w:val="1"/>
      <w:numFmt w:val="decimal"/>
      <w:pStyle w:val="Heading9"/>
      <w:suff w:val="nothing"/>
      <w:lvlText w:val=""/>
      <w:lvlJc w:val="left"/>
      <w:pPr>
        <w:ind w:left="284" w:firstLine="0"/>
      </w:pPr>
    </w:lvl>
  </w:abstractNum>
  <w:abstractNum w:abstractNumId="9" w15:restartNumberingAfterBreak="0">
    <w:nsid w:val="3DFD4F08"/>
    <w:multiLevelType w:val="hybridMultilevel"/>
    <w:tmpl w:val="47CCCDDA"/>
    <w:lvl w:ilvl="0" w:tplc="9E9C703E">
      <w:start w:val="1"/>
      <w:numFmt w:val="bullet"/>
      <w:lvlText w:val="·"/>
      <w:lvlJc w:val="left"/>
      <w:pPr>
        <w:ind w:left="720" w:hanging="360"/>
      </w:pPr>
      <w:rPr>
        <w:rFonts w:ascii="Symbol" w:hAnsi="Symbol" w:hint="default"/>
      </w:rPr>
    </w:lvl>
    <w:lvl w:ilvl="1" w:tplc="93603430">
      <w:start w:val="1"/>
      <w:numFmt w:val="bullet"/>
      <w:lvlText w:val="o"/>
      <w:lvlJc w:val="left"/>
      <w:pPr>
        <w:ind w:left="1440" w:hanging="360"/>
      </w:pPr>
      <w:rPr>
        <w:rFonts w:ascii="Courier New" w:hAnsi="Courier New" w:hint="default"/>
      </w:rPr>
    </w:lvl>
    <w:lvl w:ilvl="2" w:tplc="96E8DF3A">
      <w:start w:val="1"/>
      <w:numFmt w:val="bullet"/>
      <w:lvlText w:val=""/>
      <w:lvlJc w:val="left"/>
      <w:pPr>
        <w:ind w:left="2160" w:hanging="360"/>
      </w:pPr>
      <w:rPr>
        <w:rFonts w:ascii="Wingdings" w:hAnsi="Wingdings" w:hint="default"/>
      </w:rPr>
    </w:lvl>
    <w:lvl w:ilvl="3" w:tplc="5D0C1A32">
      <w:start w:val="1"/>
      <w:numFmt w:val="bullet"/>
      <w:lvlText w:val=""/>
      <w:lvlJc w:val="left"/>
      <w:pPr>
        <w:ind w:left="2880" w:hanging="360"/>
      </w:pPr>
      <w:rPr>
        <w:rFonts w:ascii="Symbol" w:hAnsi="Symbol" w:hint="default"/>
      </w:rPr>
    </w:lvl>
    <w:lvl w:ilvl="4" w:tplc="476A1FEE">
      <w:start w:val="1"/>
      <w:numFmt w:val="bullet"/>
      <w:lvlText w:val="o"/>
      <w:lvlJc w:val="left"/>
      <w:pPr>
        <w:ind w:left="3600" w:hanging="360"/>
      </w:pPr>
      <w:rPr>
        <w:rFonts w:ascii="Courier New" w:hAnsi="Courier New" w:hint="default"/>
      </w:rPr>
    </w:lvl>
    <w:lvl w:ilvl="5" w:tplc="6EF4F6D0">
      <w:start w:val="1"/>
      <w:numFmt w:val="bullet"/>
      <w:lvlText w:val=""/>
      <w:lvlJc w:val="left"/>
      <w:pPr>
        <w:ind w:left="4320" w:hanging="360"/>
      </w:pPr>
      <w:rPr>
        <w:rFonts w:ascii="Wingdings" w:hAnsi="Wingdings" w:hint="default"/>
      </w:rPr>
    </w:lvl>
    <w:lvl w:ilvl="6" w:tplc="2570BC84">
      <w:start w:val="1"/>
      <w:numFmt w:val="bullet"/>
      <w:lvlText w:val=""/>
      <w:lvlJc w:val="left"/>
      <w:pPr>
        <w:ind w:left="5040" w:hanging="360"/>
      </w:pPr>
      <w:rPr>
        <w:rFonts w:ascii="Symbol" w:hAnsi="Symbol" w:hint="default"/>
      </w:rPr>
    </w:lvl>
    <w:lvl w:ilvl="7" w:tplc="94924958">
      <w:start w:val="1"/>
      <w:numFmt w:val="bullet"/>
      <w:lvlText w:val="o"/>
      <w:lvlJc w:val="left"/>
      <w:pPr>
        <w:ind w:left="5760" w:hanging="360"/>
      </w:pPr>
      <w:rPr>
        <w:rFonts w:ascii="Courier New" w:hAnsi="Courier New" w:hint="default"/>
      </w:rPr>
    </w:lvl>
    <w:lvl w:ilvl="8" w:tplc="21F4FC60">
      <w:start w:val="1"/>
      <w:numFmt w:val="bullet"/>
      <w:lvlText w:val=""/>
      <w:lvlJc w:val="left"/>
      <w:pPr>
        <w:ind w:left="6480" w:hanging="360"/>
      </w:pPr>
      <w:rPr>
        <w:rFonts w:ascii="Wingdings" w:hAnsi="Wingdings" w:hint="default"/>
      </w:rPr>
    </w:lvl>
  </w:abstractNum>
  <w:abstractNum w:abstractNumId="10" w15:restartNumberingAfterBreak="0">
    <w:nsid w:val="3E299795"/>
    <w:multiLevelType w:val="hybridMultilevel"/>
    <w:tmpl w:val="19B8EAC0"/>
    <w:lvl w:ilvl="0" w:tplc="5A969BC6">
      <w:start w:val="1"/>
      <w:numFmt w:val="bullet"/>
      <w:lvlText w:val=""/>
      <w:lvlJc w:val="left"/>
      <w:pPr>
        <w:ind w:left="720" w:hanging="360"/>
      </w:pPr>
      <w:rPr>
        <w:rFonts w:ascii="Symbol" w:hAnsi="Symbol" w:hint="default"/>
      </w:rPr>
    </w:lvl>
    <w:lvl w:ilvl="1" w:tplc="7EB2F9C6">
      <w:start w:val="1"/>
      <w:numFmt w:val="bullet"/>
      <w:lvlText w:val="o"/>
      <w:lvlJc w:val="left"/>
      <w:pPr>
        <w:ind w:left="1440" w:hanging="360"/>
      </w:pPr>
      <w:rPr>
        <w:rFonts w:ascii="Courier New" w:hAnsi="Courier New" w:hint="default"/>
      </w:rPr>
    </w:lvl>
    <w:lvl w:ilvl="2" w:tplc="A746CEB4">
      <w:start w:val="1"/>
      <w:numFmt w:val="bullet"/>
      <w:lvlText w:val=""/>
      <w:lvlJc w:val="left"/>
      <w:pPr>
        <w:ind w:left="2160" w:hanging="360"/>
      </w:pPr>
      <w:rPr>
        <w:rFonts w:ascii="Wingdings" w:hAnsi="Wingdings" w:hint="default"/>
      </w:rPr>
    </w:lvl>
    <w:lvl w:ilvl="3" w:tplc="79E01502">
      <w:start w:val="1"/>
      <w:numFmt w:val="bullet"/>
      <w:lvlText w:val=""/>
      <w:lvlJc w:val="left"/>
      <w:pPr>
        <w:ind w:left="2880" w:hanging="360"/>
      </w:pPr>
      <w:rPr>
        <w:rFonts w:ascii="Symbol" w:hAnsi="Symbol" w:hint="default"/>
      </w:rPr>
    </w:lvl>
    <w:lvl w:ilvl="4" w:tplc="2B0CB274">
      <w:start w:val="1"/>
      <w:numFmt w:val="bullet"/>
      <w:lvlText w:val="o"/>
      <w:lvlJc w:val="left"/>
      <w:pPr>
        <w:ind w:left="3600" w:hanging="360"/>
      </w:pPr>
      <w:rPr>
        <w:rFonts w:ascii="Courier New" w:hAnsi="Courier New" w:hint="default"/>
      </w:rPr>
    </w:lvl>
    <w:lvl w:ilvl="5" w:tplc="7E88947E">
      <w:start w:val="1"/>
      <w:numFmt w:val="bullet"/>
      <w:lvlText w:val=""/>
      <w:lvlJc w:val="left"/>
      <w:pPr>
        <w:ind w:left="4320" w:hanging="360"/>
      </w:pPr>
      <w:rPr>
        <w:rFonts w:ascii="Wingdings" w:hAnsi="Wingdings" w:hint="default"/>
      </w:rPr>
    </w:lvl>
    <w:lvl w:ilvl="6" w:tplc="28360306">
      <w:start w:val="1"/>
      <w:numFmt w:val="bullet"/>
      <w:lvlText w:val=""/>
      <w:lvlJc w:val="left"/>
      <w:pPr>
        <w:ind w:left="5040" w:hanging="360"/>
      </w:pPr>
      <w:rPr>
        <w:rFonts w:ascii="Symbol" w:hAnsi="Symbol" w:hint="default"/>
      </w:rPr>
    </w:lvl>
    <w:lvl w:ilvl="7" w:tplc="6E3A3C4C">
      <w:start w:val="1"/>
      <w:numFmt w:val="bullet"/>
      <w:lvlText w:val="o"/>
      <w:lvlJc w:val="left"/>
      <w:pPr>
        <w:ind w:left="5760" w:hanging="360"/>
      </w:pPr>
      <w:rPr>
        <w:rFonts w:ascii="Courier New" w:hAnsi="Courier New" w:hint="default"/>
      </w:rPr>
    </w:lvl>
    <w:lvl w:ilvl="8" w:tplc="8940D68E">
      <w:start w:val="1"/>
      <w:numFmt w:val="bullet"/>
      <w:lvlText w:val=""/>
      <w:lvlJc w:val="left"/>
      <w:pPr>
        <w:ind w:left="6480" w:hanging="360"/>
      </w:pPr>
      <w:rPr>
        <w:rFonts w:ascii="Wingdings" w:hAnsi="Wingdings" w:hint="default"/>
      </w:rPr>
    </w:lvl>
  </w:abstractNum>
  <w:abstractNum w:abstractNumId="11" w15:restartNumberingAfterBreak="0">
    <w:nsid w:val="42E33141"/>
    <w:multiLevelType w:val="hybridMultilevel"/>
    <w:tmpl w:val="73E81D8E"/>
    <w:lvl w:ilvl="0" w:tplc="178A9102">
      <w:start w:val="1"/>
      <w:numFmt w:val="bullet"/>
      <w:lvlText w:val=""/>
      <w:lvlJc w:val="left"/>
      <w:pPr>
        <w:ind w:left="720" w:hanging="360"/>
      </w:pPr>
      <w:rPr>
        <w:rFonts w:ascii="Symbol" w:hAnsi="Symbol" w:hint="default"/>
      </w:rPr>
    </w:lvl>
    <w:lvl w:ilvl="1" w:tplc="807C7F58">
      <w:start w:val="1"/>
      <w:numFmt w:val="bullet"/>
      <w:lvlText w:val="o"/>
      <w:lvlJc w:val="left"/>
      <w:pPr>
        <w:ind w:left="1440" w:hanging="360"/>
      </w:pPr>
      <w:rPr>
        <w:rFonts w:ascii="Courier New" w:hAnsi="Courier New" w:hint="default"/>
      </w:rPr>
    </w:lvl>
    <w:lvl w:ilvl="2" w:tplc="E9F4ECE6">
      <w:start w:val="1"/>
      <w:numFmt w:val="bullet"/>
      <w:lvlText w:val=""/>
      <w:lvlJc w:val="left"/>
      <w:pPr>
        <w:ind w:left="2160" w:hanging="360"/>
      </w:pPr>
      <w:rPr>
        <w:rFonts w:ascii="Wingdings" w:hAnsi="Wingdings" w:hint="default"/>
      </w:rPr>
    </w:lvl>
    <w:lvl w:ilvl="3" w:tplc="D43EF2BE">
      <w:start w:val="1"/>
      <w:numFmt w:val="bullet"/>
      <w:lvlText w:val=""/>
      <w:lvlJc w:val="left"/>
      <w:pPr>
        <w:ind w:left="2880" w:hanging="360"/>
      </w:pPr>
      <w:rPr>
        <w:rFonts w:ascii="Symbol" w:hAnsi="Symbol" w:hint="default"/>
      </w:rPr>
    </w:lvl>
    <w:lvl w:ilvl="4" w:tplc="297E2042">
      <w:start w:val="1"/>
      <w:numFmt w:val="bullet"/>
      <w:lvlText w:val="o"/>
      <w:lvlJc w:val="left"/>
      <w:pPr>
        <w:ind w:left="3600" w:hanging="360"/>
      </w:pPr>
      <w:rPr>
        <w:rFonts w:ascii="Courier New" w:hAnsi="Courier New" w:hint="default"/>
      </w:rPr>
    </w:lvl>
    <w:lvl w:ilvl="5" w:tplc="F586D178">
      <w:start w:val="1"/>
      <w:numFmt w:val="bullet"/>
      <w:lvlText w:val=""/>
      <w:lvlJc w:val="left"/>
      <w:pPr>
        <w:ind w:left="4320" w:hanging="360"/>
      </w:pPr>
      <w:rPr>
        <w:rFonts w:ascii="Wingdings" w:hAnsi="Wingdings" w:hint="default"/>
      </w:rPr>
    </w:lvl>
    <w:lvl w:ilvl="6" w:tplc="9BE63B28">
      <w:start w:val="1"/>
      <w:numFmt w:val="bullet"/>
      <w:lvlText w:val=""/>
      <w:lvlJc w:val="left"/>
      <w:pPr>
        <w:ind w:left="5040" w:hanging="360"/>
      </w:pPr>
      <w:rPr>
        <w:rFonts w:ascii="Symbol" w:hAnsi="Symbol" w:hint="default"/>
      </w:rPr>
    </w:lvl>
    <w:lvl w:ilvl="7" w:tplc="FC4EC17E">
      <w:start w:val="1"/>
      <w:numFmt w:val="bullet"/>
      <w:lvlText w:val="o"/>
      <w:lvlJc w:val="left"/>
      <w:pPr>
        <w:ind w:left="5760" w:hanging="360"/>
      </w:pPr>
      <w:rPr>
        <w:rFonts w:ascii="Courier New" w:hAnsi="Courier New" w:hint="default"/>
      </w:rPr>
    </w:lvl>
    <w:lvl w:ilvl="8" w:tplc="97A64B26">
      <w:start w:val="1"/>
      <w:numFmt w:val="bullet"/>
      <w:lvlText w:val=""/>
      <w:lvlJc w:val="left"/>
      <w:pPr>
        <w:ind w:left="6480" w:hanging="360"/>
      </w:pPr>
      <w:rPr>
        <w:rFonts w:ascii="Wingdings" w:hAnsi="Wingdings" w:hint="default"/>
      </w:rPr>
    </w:lvl>
  </w:abstractNum>
  <w:abstractNum w:abstractNumId="12" w15:restartNumberingAfterBreak="0">
    <w:nsid w:val="51C95045"/>
    <w:multiLevelType w:val="hybridMultilevel"/>
    <w:tmpl w:val="76760D6E"/>
    <w:lvl w:ilvl="0" w:tplc="A74CBB58">
      <w:start w:val="1"/>
      <w:numFmt w:val="bullet"/>
      <w:lvlText w:val="·"/>
      <w:lvlJc w:val="left"/>
      <w:pPr>
        <w:ind w:left="720" w:hanging="360"/>
      </w:pPr>
      <w:rPr>
        <w:rFonts w:ascii="Symbol" w:hAnsi="Symbol" w:hint="default"/>
      </w:rPr>
    </w:lvl>
    <w:lvl w:ilvl="1" w:tplc="99BEAA16">
      <w:start w:val="1"/>
      <w:numFmt w:val="bullet"/>
      <w:lvlText w:val="o"/>
      <w:lvlJc w:val="left"/>
      <w:pPr>
        <w:ind w:left="1440" w:hanging="360"/>
      </w:pPr>
      <w:rPr>
        <w:rFonts w:ascii="Courier New" w:hAnsi="Courier New" w:hint="default"/>
      </w:rPr>
    </w:lvl>
    <w:lvl w:ilvl="2" w:tplc="8C9CD3F0">
      <w:start w:val="1"/>
      <w:numFmt w:val="bullet"/>
      <w:lvlText w:val=""/>
      <w:lvlJc w:val="left"/>
      <w:pPr>
        <w:ind w:left="2160" w:hanging="360"/>
      </w:pPr>
      <w:rPr>
        <w:rFonts w:ascii="Wingdings" w:hAnsi="Wingdings" w:hint="default"/>
      </w:rPr>
    </w:lvl>
    <w:lvl w:ilvl="3" w:tplc="5012288E">
      <w:start w:val="1"/>
      <w:numFmt w:val="bullet"/>
      <w:lvlText w:val=""/>
      <w:lvlJc w:val="left"/>
      <w:pPr>
        <w:ind w:left="2880" w:hanging="360"/>
      </w:pPr>
      <w:rPr>
        <w:rFonts w:ascii="Symbol" w:hAnsi="Symbol" w:hint="default"/>
      </w:rPr>
    </w:lvl>
    <w:lvl w:ilvl="4" w:tplc="2B4A37C0">
      <w:start w:val="1"/>
      <w:numFmt w:val="bullet"/>
      <w:lvlText w:val="o"/>
      <w:lvlJc w:val="left"/>
      <w:pPr>
        <w:ind w:left="3600" w:hanging="360"/>
      </w:pPr>
      <w:rPr>
        <w:rFonts w:ascii="Courier New" w:hAnsi="Courier New" w:hint="default"/>
      </w:rPr>
    </w:lvl>
    <w:lvl w:ilvl="5" w:tplc="48C88244">
      <w:start w:val="1"/>
      <w:numFmt w:val="bullet"/>
      <w:lvlText w:val=""/>
      <w:lvlJc w:val="left"/>
      <w:pPr>
        <w:ind w:left="4320" w:hanging="360"/>
      </w:pPr>
      <w:rPr>
        <w:rFonts w:ascii="Wingdings" w:hAnsi="Wingdings" w:hint="default"/>
      </w:rPr>
    </w:lvl>
    <w:lvl w:ilvl="6" w:tplc="0068FD4E">
      <w:start w:val="1"/>
      <w:numFmt w:val="bullet"/>
      <w:lvlText w:val=""/>
      <w:lvlJc w:val="left"/>
      <w:pPr>
        <w:ind w:left="5040" w:hanging="360"/>
      </w:pPr>
      <w:rPr>
        <w:rFonts w:ascii="Symbol" w:hAnsi="Symbol" w:hint="default"/>
      </w:rPr>
    </w:lvl>
    <w:lvl w:ilvl="7" w:tplc="38A44FB2">
      <w:start w:val="1"/>
      <w:numFmt w:val="bullet"/>
      <w:lvlText w:val="o"/>
      <w:lvlJc w:val="left"/>
      <w:pPr>
        <w:ind w:left="5760" w:hanging="360"/>
      </w:pPr>
      <w:rPr>
        <w:rFonts w:ascii="Courier New" w:hAnsi="Courier New" w:hint="default"/>
      </w:rPr>
    </w:lvl>
    <w:lvl w:ilvl="8" w:tplc="E2EE6EC0">
      <w:start w:val="1"/>
      <w:numFmt w:val="bullet"/>
      <w:lvlText w:val=""/>
      <w:lvlJc w:val="left"/>
      <w:pPr>
        <w:ind w:left="6480" w:hanging="360"/>
      </w:pPr>
      <w:rPr>
        <w:rFonts w:ascii="Wingdings" w:hAnsi="Wingdings" w:hint="default"/>
      </w:rPr>
    </w:lvl>
  </w:abstractNum>
  <w:abstractNum w:abstractNumId="13" w15:restartNumberingAfterBreak="0">
    <w:nsid w:val="5A205014"/>
    <w:multiLevelType w:val="hybridMultilevel"/>
    <w:tmpl w:val="AF4EC892"/>
    <w:lvl w:ilvl="0" w:tplc="FCF8681E">
      <w:start w:val="1"/>
      <w:numFmt w:val="bullet"/>
      <w:lvlText w:val=""/>
      <w:lvlJc w:val="left"/>
      <w:pPr>
        <w:ind w:left="720" w:hanging="360"/>
      </w:pPr>
      <w:rPr>
        <w:rFonts w:ascii="Symbol" w:hAnsi="Symbol" w:hint="default"/>
      </w:rPr>
    </w:lvl>
    <w:lvl w:ilvl="1" w:tplc="C3D2D494">
      <w:start w:val="1"/>
      <w:numFmt w:val="bullet"/>
      <w:lvlText w:val="o"/>
      <w:lvlJc w:val="left"/>
      <w:pPr>
        <w:ind w:left="1440" w:hanging="360"/>
      </w:pPr>
      <w:rPr>
        <w:rFonts w:ascii="&quot;Courier New&quot;" w:hAnsi="&quot;Courier New&quot;" w:hint="default"/>
      </w:rPr>
    </w:lvl>
    <w:lvl w:ilvl="2" w:tplc="AF829F70">
      <w:start w:val="1"/>
      <w:numFmt w:val="bullet"/>
      <w:lvlText w:val=""/>
      <w:lvlJc w:val="left"/>
      <w:pPr>
        <w:ind w:left="2160" w:hanging="360"/>
      </w:pPr>
      <w:rPr>
        <w:rFonts w:ascii="Wingdings" w:hAnsi="Wingdings" w:hint="default"/>
      </w:rPr>
    </w:lvl>
    <w:lvl w:ilvl="3" w:tplc="1CCAD812">
      <w:start w:val="1"/>
      <w:numFmt w:val="bullet"/>
      <w:lvlText w:val=""/>
      <w:lvlJc w:val="left"/>
      <w:pPr>
        <w:ind w:left="2880" w:hanging="360"/>
      </w:pPr>
      <w:rPr>
        <w:rFonts w:ascii="Symbol" w:hAnsi="Symbol" w:hint="default"/>
      </w:rPr>
    </w:lvl>
    <w:lvl w:ilvl="4" w:tplc="A3DE25A4">
      <w:start w:val="1"/>
      <w:numFmt w:val="bullet"/>
      <w:lvlText w:val="o"/>
      <w:lvlJc w:val="left"/>
      <w:pPr>
        <w:ind w:left="3600" w:hanging="360"/>
      </w:pPr>
      <w:rPr>
        <w:rFonts w:ascii="Courier New" w:hAnsi="Courier New" w:hint="default"/>
      </w:rPr>
    </w:lvl>
    <w:lvl w:ilvl="5" w:tplc="52F4C2C6">
      <w:start w:val="1"/>
      <w:numFmt w:val="bullet"/>
      <w:lvlText w:val=""/>
      <w:lvlJc w:val="left"/>
      <w:pPr>
        <w:ind w:left="4320" w:hanging="360"/>
      </w:pPr>
      <w:rPr>
        <w:rFonts w:ascii="Wingdings" w:hAnsi="Wingdings" w:hint="default"/>
      </w:rPr>
    </w:lvl>
    <w:lvl w:ilvl="6" w:tplc="CADE5726">
      <w:start w:val="1"/>
      <w:numFmt w:val="bullet"/>
      <w:lvlText w:val=""/>
      <w:lvlJc w:val="left"/>
      <w:pPr>
        <w:ind w:left="5040" w:hanging="360"/>
      </w:pPr>
      <w:rPr>
        <w:rFonts w:ascii="Symbol" w:hAnsi="Symbol" w:hint="default"/>
      </w:rPr>
    </w:lvl>
    <w:lvl w:ilvl="7" w:tplc="AC3E4A70">
      <w:start w:val="1"/>
      <w:numFmt w:val="bullet"/>
      <w:lvlText w:val="o"/>
      <w:lvlJc w:val="left"/>
      <w:pPr>
        <w:ind w:left="5760" w:hanging="360"/>
      </w:pPr>
      <w:rPr>
        <w:rFonts w:ascii="Courier New" w:hAnsi="Courier New" w:hint="default"/>
      </w:rPr>
    </w:lvl>
    <w:lvl w:ilvl="8" w:tplc="1A080DC6">
      <w:start w:val="1"/>
      <w:numFmt w:val="bullet"/>
      <w:lvlText w:val=""/>
      <w:lvlJc w:val="left"/>
      <w:pPr>
        <w:ind w:left="6480" w:hanging="360"/>
      </w:pPr>
      <w:rPr>
        <w:rFonts w:ascii="Wingdings" w:hAnsi="Wingdings" w:hint="default"/>
      </w:rPr>
    </w:lvl>
  </w:abstractNum>
  <w:abstractNum w:abstractNumId="14" w15:restartNumberingAfterBreak="0">
    <w:nsid w:val="5B5F07AA"/>
    <w:multiLevelType w:val="hybridMultilevel"/>
    <w:tmpl w:val="7E4C8F28"/>
    <w:lvl w:ilvl="0" w:tplc="751E8E3C">
      <w:start w:val="1"/>
      <w:numFmt w:val="bullet"/>
      <w:lvlText w:val=""/>
      <w:lvlJc w:val="left"/>
      <w:pPr>
        <w:ind w:left="720" w:hanging="360"/>
      </w:pPr>
      <w:rPr>
        <w:rFonts w:ascii="Symbol" w:hAnsi="Symbol" w:hint="default"/>
      </w:rPr>
    </w:lvl>
    <w:lvl w:ilvl="1" w:tplc="1CDC754A">
      <w:start w:val="1"/>
      <w:numFmt w:val="bullet"/>
      <w:lvlText w:val="o"/>
      <w:lvlJc w:val="left"/>
      <w:pPr>
        <w:ind w:left="1440" w:hanging="360"/>
      </w:pPr>
      <w:rPr>
        <w:rFonts w:ascii="&quot;Courier New&quot;" w:hAnsi="&quot;Courier New&quot;" w:hint="default"/>
      </w:rPr>
    </w:lvl>
    <w:lvl w:ilvl="2" w:tplc="3032453E">
      <w:start w:val="1"/>
      <w:numFmt w:val="bullet"/>
      <w:lvlText w:val=""/>
      <w:lvlJc w:val="left"/>
      <w:pPr>
        <w:ind w:left="2160" w:hanging="360"/>
      </w:pPr>
      <w:rPr>
        <w:rFonts w:ascii="Wingdings" w:hAnsi="Wingdings" w:hint="default"/>
      </w:rPr>
    </w:lvl>
    <w:lvl w:ilvl="3" w:tplc="CBD6707C">
      <w:start w:val="1"/>
      <w:numFmt w:val="bullet"/>
      <w:lvlText w:val=""/>
      <w:lvlJc w:val="left"/>
      <w:pPr>
        <w:ind w:left="2880" w:hanging="360"/>
      </w:pPr>
      <w:rPr>
        <w:rFonts w:ascii="Symbol" w:hAnsi="Symbol" w:hint="default"/>
      </w:rPr>
    </w:lvl>
    <w:lvl w:ilvl="4" w:tplc="C594570C">
      <w:start w:val="1"/>
      <w:numFmt w:val="bullet"/>
      <w:lvlText w:val="o"/>
      <w:lvlJc w:val="left"/>
      <w:pPr>
        <w:ind w:left="3600" w:hanging="360"/>
      </w:pPr>
      <w:rPr>
        <w:rFonts w:ascii="Courier New" w:hAnsi="Courier New" w:hint="default"/>
      </w:rPr>
    </w:lvl>
    <w:lvl w:ilvl="5" w:tplc="D4D487FC">
      <w:start w:val="1"/>
      <w:numFmt w:val="bullet"/>
      <w:lvlText w:val=""/>
      <w:lvlJc w:val="left"/>
      <w:pPr>
        <w:ind w:left="4320" w:hanging="360"/>
      </w:pPr>
      <w:rPr>
        <w:rFonts w:ascii="Wingdings" w:hAnsi="Wingdings" w:hint="default"/>
      </w:rPr>
    </w:lvl>
    <w:lvl w:ilvl="6" w:tplc="53AC6692">
      <w:start w:val="1"/>
      <w:numFmt w:val="bullet"/>
      <w:lvlText w:val=""/>
      <w:lvlJc w:val="left"/>
      <w:pPr>
        <w:ind w:left="5040" w:hanging="360"/>
      </w:pPr>
      <w:rPr>
        <w:rFonts w:ascii="Symbol" w:hAnsi="Symbol" w:hint="default"/>
      </w:rPr>
    </w:lvl>
    <w:lvl w:ilvl="7" w:tplc="74CC1D16">
      <w:start w:val="1"/>
      <w:numFmt w:val="bullet"/>
      <w:lvlText w:val="o"/>
      <w:lvlJc w:val="left"/>
      <w:pPr>
        <w:ind w:left="5760" w:hanging="360"/>
      </w:pPr>
      <w:rPr>
        <w:rFonts w:ascii="Courier New" w:hAnsi="Courier New" w:hint="default"/>
      </w:rPr>
    </w:lvl>
    <w:lvl w:ilvl="8" w:tplc="29061D1E">
      <w:start w:val="1"/>
      <w:numFmt w:val="bullet"/>
      <w:lvlText w:val=""/>
      <w:lvlJc w:val="left"/>
      <w:pPr>
        <w:ind w:left="6480" w:hanging="360"/>
      </w:pPr>
      <w:rPr>
        <w:rFonts w:ascii="Wingdings" w:hAnsi="Wingdings" w:hint="default"/>
      </w:rPr>
    </w:lvl>
  </w:abstractNum>
  <w:abstractNum w:abstractNumId="15" w15:restartNumberingAfterBreak="0">
    <w:nsid w:val="5BE53912"/>
    <w:multiLevelType w:val="hybridMultilevel"/>
    <w:tmpl w:val="27FC7202"/>
    <w:lvl w:ilvl="0" w:tplc="9EB4C73C">
      <w:start w:val="1"/>
      <w:numFmt w:val="bullet"/>
      <w:pStyle w:val="ListBullet"/>
      <w:lvlText w:val=""/>
      <w:lvlJc w:val="left"/>
      <w:pPr>
        <w:tabs>
          <w:tab w:val="num" w:pos="652"/>
        </w:tabs>
        <w:ind w:left="652" w:hanging="368"/>
      </w:pPr>
      <w:rPr>
        <w:rFonts w:ascii="Symbol" w:hAnsi="Symbol" w:hint="default"/>
      </w:rPr>
    </w:lvl>
    <w:lvl w:ilvl="1" w:tplc="C6727A0A">
      <w:start w:val="1"/>
      <w:numFmt w:val="bullet"/>
      <w:lvlText w:val="o"/>
      <w:lvlJc w:val="left"/>
      <w:pPr>
        <w:ind w:left="1004" w:hanging="360"/>
      </w:pPr>
    </w:lvl>
    <w:lvl w:ilvl="2" w:tplc="70ECA3D2">
      <w:start w:val="1"/>
      <w:numFmt w:val="lowerRoman"/>
      <w:lvlText w:val="%3)"/>
      <w:lvlJc w:val="left"/>
      <w:pPr>
        <w:ind w:left="1364" w:hanging="360"/>
      </w:pPr>
    </w:lvl>
    <w:lvl w:ilvl="3" w:tplc="4768C354">
      <w:start w:val="1"/>
      <w:numFmt w:val="decimal"/>
      <w:lvlText w:val="(%4)"/>
      <w:lvlJc w:val="left"/>
      <w:pPr>
        <w:ind w:left="1724" w:hanging="360"/>
      </w:pPr>
    </w:lvl>
    <w:lvl w:ilvl="4" w:tplc="224079F4">
      <w:start w:val="1"/>
      <w:numFmt w:val="lowerLetter"/>
      <w:lvlText w:val="(%5)"/>
      <w:lvlJc w:val="left"/>
      <w:pPr>
        <w:ind w:left="2084" w:hanging="360"/>
      </w:pPr>
    </w:lvl>
    <w:lvl w:ilvl="5" w:tplc="1974EB16">
      <w:start w:val="1"/>
      <w:numFmt w:val="lowerRoman"/>
      <w:lvlText w:val="(%6)"/>
      <w:lvlJc w:val="left"/>
      <w:pPr>
        <w:ind w:left="2444" w:hanging="360"/>
      </w:pPr>
    </w:lvl>
    <w:lvl w:ilvl="6" w:tplc="69DC7DC6">
      <w:start w:val="1"/>
      <w:numFmt w:val="decimal"/>
      <w:lvlText w:val="%7."/>
      <w:lvlJc w:val="left"/>
      <w:pPr>
        <w:ind w:left="2804" w:hanging="360"/>
      </w:pPr>
    </w:lvl>
    <w:lvl w:ilvl="7" w:tplc="97F4DA34">
      <w:start w:val="1"/>
      <w:numFmt w:val="lowerLetter"/>
      <w:lvlText w:val="%8."/>
      <w:lvlJc w:val="left"/>
      <w:pPr>
        <w:ind w:left="3164" w:hanging="360"/>
      </w:pPr>
    </w:lvl>
    <w:lvl w:ilvl="8" w:tplc="9816F908">
      <w:start w:val="1"/>
      <w:numFmt w:val="lowerRoman"/>
      <w:lvlText w:val="%9."/>
      <w:lvlJc w:val="left"/>
      <w:pPr>
        <w:ind w:left="3524" w:hanging="360"/>
      </w:pPr>
    </w:lvl>
  </w:abstractNum>
  <w:abstractNum w:abstractNumId="16" w15:restartNumberingAfterBreak="0">
    <w:nsid w:val="5FC269FD"/>
    <w:multiLevelType w:val="hybridMultilevel"/>
    <w:tmpl w:val="C2EC5C7A"/>
    <w:lvl w:ilvl="0" w:tplc="EC087A42">
      <w:start w:val="1"/>
      <w:numFmt w:val="lowerLetter"/>
      <w:lvlText w:val="%1."/>
      <w:lvlJc w:val="left"/>
      <w:pPr>
        <w:tabs>
          <w:tab w:val="num" w:pos="1009"/>
        </w:tabs>
        <w:ind w:left="1012" w:hanging="360"/>
      </w:pPr>
      <w:rPr>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BAD285E8">
      <w:start w:val="1"/>
      <w:numFmt w:val="bullet"/>
      <w:pStyle w:val="ListBullet2"/>
      <w:lvlText w:val="o"/>
      <w:lvlJc w:val="left"/>
      <w:pPr>
        <w:ind w:left="652" w:firstLine="0"/>
      </w:pPr>
      <w:rPr>
        <w:rFonts w:ascii="Courier New" w:hAnsi="Courier New" w:hint="default"/>
      </w:rPr>
    </w:lvl>
    <w:lvl w:ilvl="2" w:tplc="8452C47C">
      <w:start w:val="1"/>
      <w:numFmt w:val="decimal"/>
      <w:suff w:val="nothing"/>
      <w:lvlText w:val=""/>
      <w:lvlJc w:val="left"/>
      <w:pPr>
        <w:ind w:left="652" w:firstLine="0"/>
      </w:pPr>
    </w:lvl>
    <w:lvl w:ilvl="3" w:tplc="71E8570E">
      <w:start w:val="1"/>
      <w:numFmt w:val="decimal"/>
      <w:suff w:val="nothing"/>
      <w:lvlText w:val=""/>
      <w:lvlJc w:val="left"/>
      <w:pPr>
        <w:ind w:left="652" w:firstLine="0"/>
      </w:pPr>
    </w:lvl>
    <w:lvl w:ilvl="4" w:tplc="445AB438">
      <w:start w:val="1"/>
      <w:numFmt w:val="decimal"/>
      <w:suff w:val="nothing"/>
      <w:lvlText w:val=""/>
      <w:lvlJc w:val="left"/>
      <w:pPr>
        <w:ind w:left="652" w:firstLine="0"/>
      </w:pPr>
    </w:lvl>
    <w:lvl w:ilvl="5" w:tplc="6A8E219E">
      <w:start w:val="1"/>
      <w:numFmt w:val="decimal"/>
      <w:suff w:val="nothing"/>
      <w:lvlText w:val=""/>
      <w:lvlJc w:val="left"/>
      <w:pPr>
        <w:ind w:left="652" w:firstLine="0"/>
      </w:pPr>
    </w:lvl>
    <w:lvl w:ilvl="6" w:tplc="08E215A8">
      <w:start w:val="1"/>
      <w:numFmt w:val="decimal"/>
      <w:suff w:val="nothing"/>
      <w:lvlText w:val=""/>
      <w:lvlJc w:val="left"/>
      <w:pPr>
        <w:ind w:left="652" w:firstLine="0"/>
      </w:pPr>
    </w:lvl>
    <w:lvl w:ilvl="7" w:tplc="0D607758">
      <w:start w:val="1"/>
      <w:numFmt w:val="decimal"/>
      <w:suff w:val="nothing"/>
      <w:lvlText w:val=""/>
      <w:lvlJc w:val="left"/>
      <w:pPr>
        <w:ind w:left="652" w:firstLine="0"/>
      </w:pPr>
    </w:lvl>
    <w:lvl w:ilvl="8" w:tplc="0DFCF404">
      <w:start w:val="1"/>
      <w:numFmt w:val="decimal"/>
      <w:suff w:val="nothing"/>
      <w:lvlText w:val=""/>
      <w:lvlJc w:val="left"/>
      <w:pPr>
        <w:ind w:left="652" w:firstLine="0"/>
      </w:pPr>
    </w:lvl>
  </w:abstractNum>
  <w:abstractNum w:abstractNumId="17" w15:restartNumberingAfterBreak="0">
    <w:nsid w:val="62617B4C"/>
    <w:multiLevelType w:val="hybridMultilevel"/>
    <w:tmpl w:val="C7F8FD92"/>
    <w:lvl w:ilvl="0" w:tplc="70CA8652">
      <w:start w:val="1"/>
      <w:numFmt w:val="bullet"/>
      <w:lvlText w:val=""/>
      <w:lvlJc w:val="left"/>
      <w:pPr>
        <w:ind w:left="720" w:hanging="360"/>
      </w:pPr>
      <w:rPr>
        <w:rFonts w:ascii="Symbol" w:hAnsi="Symbol" w:hint="default"/>
      </w:rPr>
    </w:lvl>
    <w:lvl w:ilvl="1" w:tplc="7FDCA70C">
      <w:start w:val="1"/>
      <w:numFmt w:val="bullet"/>
      <w:lvlText w:val="o"/>
      <w:lvlJc w:val="left"/>
      <w:pPr>
        <w:ind w:left="1440" w:hanging="360"/>
      </w:pPr>
      <w:rPr>
        <w:rFonts w:ascii="&quot;Courier New&quot;" w:hAnsi="&quot;Courier New&quot;" w:hint="default"/>
      </w:rPr>
    </w:lvl>
    <w:lvl w:ilvl="2" w:tplc="E012D1F2">
      <w:start w:val="1"/>
      <w:numFmt w:val="bullet"/>
      <w:lvlText w:val=""/>
      <w:lvlJc w:val="left"/>
      <w:pPr>
        <w:ind w:left="2160" w:hanging="360"/>
      </w:pPr>
      <w:rPr>
        <w:rFonts w:ascii="Wingdings" w:hAnsi="Wingdings" w:hint="default"/>
      </w:rPr>
    </w:lvl>
    <w:lvl w:ilvl="3" w:tplc="D286D438">
      <w:start w:val="1"/>
      <w:numFmt w:val="bullet"/>
      <w:lvlText w:val=""/>
      <w:lvlJc w:val="left"/>
      <w:pPr>
        <w:ind w:left="2880" w:hanging="360"/>
      </w:pPr>
      <w:rPr>
        <w:rFonts w:ascii="Symbol" w:hAnsi="Symbol" w:hint="default"/>
      </w:rPr>
    </w:lvl>
    <w:lvl w:ilvl="4" w:tplc="FF6C7970">
      <w:start w:val="1"/>
      <w:numFmt w:val="bullet"/>
      <w:lvlText w:val="o"/>
      <w:lvlJc w:val="left"/>
      <w:pPr>
        <w:ind w:left="3600" w:hanging="360"/>
      </w:pPr>
      <w:rPr>
        <w:rFonts w:ascii="Courier New" w:hAnsi="Courier New" w:hint="default"/>
      </w:rPr>
    </w:lvl>
    <w:lvl w:ilvl="5" w:tplc="1D1E56DA">
      <w:start w:val="1"/>
      <w:numFmt w:val="bullet"/>
      <w:lvlText w:val=""/>
      <w:lvlJc w:val="left"/>
      <w:pPr>
        <w:ind w:left="4320" w:hanging="360"/>
      </w:pPr>
      <w:rPr>
        <w:rFonts w:ascii="Wingdings" w:hAnsi="Wingdings" w:hint="default"/>
      </w:rPr>
    </w:lvl>
    <w:lvl w:ilvl="6" w:tplc="489C0526">
      <w:start w:val="1"/>
      <w:numFmt w:val="bullet"/>
      <w:lvlText w:val=""/>
      <w:lvlJc w:val="left"/>
      <w:pPr>
        <w:ind w:left="5040" w:hanging="360"/>
      </w:pPr>
      <w:rPr>
        <w:rFonts w:ascii="Symbol" w:hAnsi="Symbol" w:hint="default"/>
      </w:rPr>
    </w:lvl>
    <w:lvl w:ilvl="7" w:tplc="EFDE995C">
      <w:start w:val="1"/>
      <w:numFmt w:val="bullet"/>
      <w:lvlText w:val="o"/>
      <w:lvlJc w:val="left"/>
      <w:pPr>
        <w:ind w:left="5760" w:hanging="360"/>
      </w:pPr>
      <w:rPr>
        <w:rFonts w:ascii="Courier New" w:hAnsi="Courier New" w:hint="default"/>
      </w:rPr>
    </w:lvl>
    <w:lvl w:ilvl="8" w:tplc="E3E8000A">
      <w:start w:val="1"/>
      <w:numFmt w:val="bullet"/>
      <w:lvlText w:val=""/>
      <w:lvlJc w:val="left"/>
      <w:pPr>
        <w:ind w:left="6480" w:hanging="360"/>
      </w:pPr>
      <w:rPr>
        <w:rFonts w:ascii="Wingdings" w:hAnsi="Wingdings" w:hint="default"/>
      </w:rPr>
    </w:lvl>
  </w:abstractNum>
  <w:abstractNum w:abstractNumId="18"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6388191B"/>
    <w:multiLevelType w:val="hybridMultilevel"/>
    <w:tmpl w:val="B136F4FA"/>
    <w:lvl w:ilvl="0" w:tplc="CC44DC1E">
      <w:start w:val="1"/>
      <w:numFmt w:val="decimal"/>
      <w:lvlText w:val="%1."/>
      <w:lvlJc w:val="left"/>
      <w:pPr>
        <w:ind w:left="652" w:hanging="360"/>
      </w:pPr>
    </w:lvl>
    <w:lvl w:ilvl="1" w:tplc="EAFED7D0">
      <w:start w:val="1"/>
      <w:numFmt w:val="lowerLetter"/>
      <w:lvlText w:val="%2."/>
      <w:lvlJc w:val="left"/>
      <w:pPr>
        <w:ind w:left="284" w:hanging="360"/>
      </w:pPr>
    </w:lvl>
    <w:lvl w:ilvl="2" w:tplc="F82C5DD0">
      <w:start w:val="1"/>
      <w:numFmt w:val="lowerRoman"/>
      <w:lvlText w:val="%3."/>
      <w:lvlJc w:val="right"/>
      <w:pPr>
        <w:ind w:left="284" w:hanging="180"/>
      </w:pPr>
    </w:lvl>
    <w:lvl w:ilvl="3" w:tplc="83A498EE">
      <w:start w:val="1"/>
      <w:numFmt w:val="decimal"/>
      <w:lvlText w:val="%4."/>
      <w:lvlJc w:val="left"/>
      <w:pPr>
        <w:ind w:left="284" w:hanging="360"/>
      </w:pPr>
    </w:lvl>
    <w:lvl w:ilvl="4" w:tplc="8A9E52A8">
      <w:start w:val="1"/>
      <w:numFmt w:val="lowerLetter"/>
      <w:lvlText w:val="%5."/>
      <w:lvlJc w:val="left"/>
      <w:pPr>
        <w:ind w:left="284" w:hanging="360"/>
      </w:pPr>
    </w:lvl>
    <w:lvl w:ilvl="5" w:tplc="92821D56">
      <w:start w:val="1"/>
      <w:numFmt w:val="lowerRoman"/>
      <w:lvlText w:val="%6."/>
      <w:lvlJc w:val="right"/>
      <w:pPr>
        <w:ind w:left="284" w:hanging="180"/>
      </w:pPr>
    </w:lvl>
    <w:lvl w:ilvl="6" w:tplc="E6D62924">
      <w:start w:val="1"/>
      <w:numFmt w:val="decimal"/>
      <w:lvlText w:val="%7."/>
      <w:lvlJc w:val="left"/>
      <w:pPr>
        <w:ind w:left="284" w:hanging="360"/>
      </w:pPr>
    </w:lvl>
    <w:lvl w:ilvl="7" w:tplc="B4F6D678">
      <w:start w:val="1"/>
      <w:numFmt w:val="lowerLetter"/>
      <w:lvlText w:val="%8."/>
      <w:lvlJc w:val="left"/>
      <w:pPr>
        <w:ind w:left="284" w:hanging="360"/>
      </w:pPr>
    </w:lvl>
    <w:lvl w:ilvl="8" w:tplc="480675FA">
      <w:start w:val="1"/>
      <w:numFmt w:val="lowerRoman"/>
      <w:lvlText w:val="%9."/>
      <w:lvlJc w:val="right"/>
      <w:pPr>
        <w:ind w:left="284" w:hanging="180"/>
      </w:pPr>
    </w:lvl>
  </w:abstractNum>
  <w:abstractNum w:abstractNumId="20" w15:restartNumberingAfterBreak="0">
    <w:nsid w:val="63906372"/>
    <w:multiLevelType w:val="hybridMultilevel"/>
    <w:tmpl w:val="937C79A2"/>
    <w:lvl w:ilvl="0" w:tplc="D3701DAC">
      <w:start w:val="1"/>
      <w:numFmt w:val="bullet"/>
      <w:lvlText w:val=""/>
      <w:lvlJc w:val="left"/>
      <w:pPr>
        <w:ind w:left="720" w:hanging="360"/>
      </w:pPr>
      <w:rPr>
        <w:rFonts w:ascii="Symbol" w:hAnsi="Symbol" w:hint="default"/>
      </w:rPr>
    </w:lvl>
    <w:lvl w:ilvl="1" w:tplc="B16CFD66">
      <w:start w:val="1"/>
      <w:numFmt w:val="bullet"/>
      <w:lvlText w:val="o"/>
      <w:lvlJc w:val="left"/>
      <w:pPr>
        <w:ind w:left="1440" w:hanging="360"/>
      </w:pPr>
      <w:rPr>
        <w:rFonts w:ascii="&quot;Courier New&quot;" w:hAnsi="&quot;Courier New&quot;" w:hint="default"/>
      </w:rPr>
    </w:lvl>
    <w:lvl w:ilvl="2" w:tplc="ED989C6C">
      <w:start w:val="1"/>
      <w:numFmt w:val="bullet"/>
      <w:lvlText w:val=""/>
      <w:lvlJc w:val="left"/>
      <w:pPr>
        <w:ind w:left="2160" w:hanging="360"/>
      </w:pPr>
      <w:rPr>
        <w:rFonts w:ascii="Wingdings" w:hAnsi="Wingdings" w:hint="default"/>
      </w:rPr>
    </w:lvl>
    <w:lvl w:ilvl="3" w:tplc="48B489F8">
      <w:start w:val="1"/>
      <w:numFmt w:val="bullet"/>
      <w:lvlText w:val=""/>
      <w:lvlJc w:val="left"/>
      <w:pPr>
        <w:ind w:left="2880" w:hanging="360"/>
      </w:pPr>
      <w:rPr>
        <w:rFonts w:ascii="Symbol" w:hAnsi="Symbol" w:hint="default"/>
      </w:rPr>
    </w:lvl>
    <w:lvl w:ilvl="4" w:tplc="664A8A60">
      <w:start w:val="1"/>
      <w:numFmt w:val="bullet"/>
      <w:lvlText w:val="o"/>
      <w:lvlJc w:val="left"/>
      <w:pPr>
        <w:ind w:left="3600" w:hanging="360"/>
      </w:pPr>
      <w:rPr>
        <w:rFonts w:ascii="Courier New" w:hAnsi="Courier New" w:hint="default"/>
      </w:rPr>
    </w:lvl>
    <w:lvl w:ilvl="5" w:tplc="F8A2F206">
      <w:start w:val="1"/>
      <w:numFmt w:val="bullet"/>
      <w:lvlText w:val=""/>
      <w:lvlJc w:val="left"/>
      <w:pPr>
        <w:ind w:left="4320" w:hanging="360"/>
      </w:pPr>
      <w:rPr>
        <w:rFonts w:ascii="Wingdings" w:hAnsi="Wingdings" w:hint="default"/>
      </w:rPr>
    </w:lvl>
    <w:lvl w:ilvl="6" w:tplc="503ECD68">
      <w:start w:val="1"/>
      <w:numFmt w:val="bullet"/>
      <w:lvlText w:val=""/>
      <w:lvlJc w:val="left"/>
      <w:pPr>
        <w:ind w:left="5040" w:hanging="360"/>
      </w:pPr>
      <w:rPr>
        <w:rFonts w:ascii="Symbol" w:hAnsi="Symbol" w:hint="default"/>
      </w:rPr>
    </w:lvl>
    <w:lvl w:ilvl="7" w:tplc="CAFCC368">
      <w:start w:val="1"/>
      <w:numFmt w:val="bullet"/>
      <w:lvlText w:val="o"/>
      <w:lvlJc w:val="left"/>
      <w:pPr>
        <w:ind w:left="5760" w:hanging="360"/>
      </w:pPr>
      <w:rPr>
        <w:rFonts w:ascii="Courier New" w:hAnsi="Courier New" w:hint="default"/>
      </w:rPr>
    </w:lvl>
    <w:lvl w:ilvl="8" w:tplc="FE7C795A">
      <w:start w:val="1"/>
      <w:numFmt w:val="bullet"/>
      <w:lvlText w:val=""/>
      <w:lvlJc w:val="left"/>
      <w:pPr>
        <w:ind w:left="6480" w:hanging="360"/>
      </w:pPr>
      <w:rPr>
        <w:rFonts w:ascii="Wingdings" w:hAnsi="Wingdings" w:hint="default"/>
      </w:rPr>
    </w:lvl>
  </w:abstractNum>
  <w:abstractNum w:abstractNumId="21" w15:restartNumberingAfterBreak="0">
    <w:nsid w:val="6FDF7B22"/>
    <w:multiLevelType w:val="hybridMultilevel"/>
    <w:tmpl w:val="488A5A5E"/>
    <w:lvl w:ilvl="0" w:tplc="545CA99E">
      <w:start w:val="1"/>
      <w:numFmt w:val="bullet"/>
      <w:lvlText w:val=""/>
      <w:lvlJc w:val="left"/>
      <w:pPr>
        <w:ind w:left="720" w:hanging="360"/>
      </w:pPr>
      <w:rPr>
        <w:rFonts w:ascii="Symbol" w:hAnsi="Symbol" w:hint="default"/>
      </w:rPr>
    </w:lvl>
    <w:lvl w:ilvl="1" w:tplc="922E84DE">
      <w:start w:val="1"/>
      <w:numFmt w:val="bullet"/>
      <w:lvlText w:val="o"/>
      <w:lvlJc w:val="left"/>
      <w:pPr>
        <w:ind w:left="1440" w:hanging="360"/>
      </w:pPr>
      <w:rPr>
        <w:rFonts w:ascii="&quot;Courier New&quot;" w:hAnsi="&quot;Courier New&quot;" w:hint="default"/>
      </w:rPr>
    </w:lvl>
    <w:lvl w:ilvl="2" w:tplc="DF263578">
      <w:start w:val="1"/>
      <w:numFmt w:val="bullet"/>
      <w:lvlText w:val=""/>
      <w:lvlJc w:val="left"/>
      <w:pPr>
        <w:ind w:left="2160" w:hanging="360"/>
      </w:pPr>
      <w:rPr>
        <w:rFonts w:ascii="Wingdings" w:hAnsi="Wingdings" w:hint="default"/>
      </w:rPr>
    </w:lvl>
    <w:lvl w:ilvl="3" w:tplc="A5C637E4">
      <w:start w:val="1"/>
      <w:numFmt w:val="bullet"/>
      <w:lvlText w:val=""/>
      <w:lvlJc w:val="left"/>
      <w:pPr>
        <w:ind w:left="2880" w:hanging="360"/>
      </w:pPr>
      <w:rPr>
        <w:rFonts w:ascii="Symbol" w:hAnsi="Symbol" w:hint="default"/>
      </w:rPr>
    </w:lvl>
    <w:lvl w:ilvl="4" w:tplc="AB72BEDC">
      <w:start w:val="1"/>
      <w:numFmt w:val="bullet"/>
      <w:lvlText w:val="o"/>
      <w:lvlJc w:val="left"/>
      <w:pPr>
        <w:ind w:left="3600" w:hanging="360"/>
      </w:pPr>
      <w:rPr>
        <w:rFonts w:ascii="Courier New" w:hAnsi="Courier New" w:hint="default"/>
      </w:rPr>
    </w:lvl>
    <w:lvl w:ilvl="5" w:tplc="A9CA1980">
      <w:start w:val="1"/>
      <w:numFmt w:val="bullet"/>
      <w:lvlText w:val=""/>
      <w:lvlJc w:val="left"/>
      <w:pPr>
        <w:ind w:left="4320" w:hanging="360"/>
      </w:pPr>
      <w:rPr>
        <w:rFonts w:ascii="Wingdings" w:hAnsi="Wingdings" w:hint="default"/>
      </w:rPr>
    </w:lvl>
    <w:lvl w:ilvl="6" w:tplc="9A589FFC">
      <w:start w:val="1"/>
      <w:numFmt w:val="bullet"/>
      <w:lvlText w:val=""/>
      <w:lvlJc w:val="left"/>
      <w:pPr>
        <w:ind w:left="5040" w:hanging="360"/>
      </w:pPr>
      <w:rPr>
        <w:rFonts w:ascii="Symbol" w:hAnsi="Symbol" w:hint="default"/>
      </w:rPr>
    </w:lvl>
    <w:lvl w:ilvl="7" w:tplc="FDC056E2">
      <w:start w:val="1"/>
      <w:numFmt w:val="bullet"/>
      <w:lvlText w:val="o"/>
      <w:lvlJc w:val="left"/>
      <w:pPr>
        <w:ind w:left="5760" w:hanging="360"/>
      </w:pPr>
      <w:rPr>
        <w:rFonts w:ascii="Courier New" w:hAnsi="Courier New" w:hint="default"/>
      </w:rPr>
    </w:lvl>
    <w:lvl w:ilvl="8" w:tplc="7E98056A">
      <w:start w:val="1"/>
      <w:numFmt w:val="bullet"/>
      <w:lvlText w:val=""/>
      <w:lvlJc w:val="left"/>
      <w:pPr>
        <w:ind w:left="6480" w:hanging="360"/>
      </w:pPr>
      <w:rPr>
        <w:rFonts w:ascii="Wingdings" w:hAnsi="Wingdings" w:hint="default"/>
      </w:rPr>
    </w:lvl>
  </w:abstractNum>
  <w:abstractNum w:abstractNumId="22" w15:restartNumberingAfterBreak="0">
    <w:nsid w:val="77DC0079"/>
    <w:multiLevelType w:val="hybridMultilevel"/>
    <w:tmpl w:val="9586D190"/>
    <w:lvl w:ilvl="0" w:tplc="31AC044E">
      <w:start w:val="1"/>
      <w:numFmt w:val="bullet"/>
      <w:lvlText w:val=""/>
      <w:lvlJc w:val="left"/>
      <w:pPr>
        <w:ind w:left="720" w:hanging="360"/>
      </w:pPr>
      <w:rPr>
        <w:rFonts w:ascii="Symbol" w:hAnsi="Symbol" w:hint="default"/>
      </w:rPr>
    </w:lvl>
    <w:lvl w:ilvl="1" w:tplc="72B28540">
      <w:start w:val="1"/>
      <w:numFmt w:val="bullet"/>
      <w:lvlText w:val="o"/>
      <w:lvlJc w:val="left"/>
      <w:pPr>
        <w:ind w:left="1440" w:hanging="360"/>
      </w:pPr>
      <w:rPr>
        <w:rFonts w:ascii="Courier New" w:hAnsi="Courier New" w:hint="default"/>
      </w:rPr>
    </w:lvl>
    <w:lvl w:ilvl="2" w:tplc="6B32E21E">
      <w:start w:val="1"/>
      <w:numFmt w:val="bullet"/>
      <w:lvlText w:val=""/>
      <w:lvlJc w:val="left"/>
      <w:pPr>
        <w:ind w:left="2160" w:hanging="360"/>
      </w:pPr>
      <w:rPr>
        <w:rFonts w:ascii="Wingdings" w:hAnsi="Wingdings" w:hint="default"/>
      </w:rPr>
    </w:lvl>
    <w:lvl w:ilvl="3" w:tplc="2AFC845C">
      <w:start w:val="1"/>
      <w:numFmt w:val="bullet"/>
      <w:lvlText w:val=""/>
      <w:lvlJc w:val="left"/>
      <w:pPr>
        <w:ind w:left="2880" w:hanging="360"/>
      </w:pPr>
      <w:rPr>
        <w:rFonts w:ascii="Symbol" w:hAnsi="Symbol" w:hint="default"/>
      </w:rPr>
    </w:lvl>
    <w:lvl w:ilvl="4" w:tplc="48925ADA">
      <w:start w:val="1"/>
      <w:numFmt w:val="bullet"/>
      <w:lvlText w:val="o"/>
      <w:lvlJc w:val="left"/>
      <w:pPr>
        <w:ind w:left="3600" w:hanging="360"/>
      </w:pPr>
      <w:rPr>
        <w:rFonts w:ascii="Courier New" w:hAnsi="Courier New" w:hint="default"/>
      </w:rPr>
    </w:lvl>
    <w:lvl w:ilvl="5" w:tplc="DA9887D0">
      <w:start w:val="1"/>
      <w:numFmt w:val="bullet"/>
      <w:lvlText w:val=""/>
      <w:lvlJc w:val="left"/>
      <w:pPr>
        <w:ind w:left="4320" w:hanging="360"/>
      </w:pPr>
      <w:rPr>
        <w:rFonts w:ascii="Wingdings" w:hAnsi="Wingdings" w:hint="default"/>
      </w:rPr>
    </w:lvl>
    <w:lvl w:ilvl="6" w:tplc="BE46271A">
      <w:start w:val="1"/>
      <w:numFmt w:val="bullet"/>
      <w:lvlText w:val=""/>
      <w:lvlJc w:val="left"/>
      <w:pPr>
        <w:ind w:left="5040" w:hanging="360"/>
      </w:pPr>
      <w:rPr>
        <w:rFonts w:ascii="Symbol" w:hAnsi="Symbol" w:hint="default"/>
      </w:rPr>
    </w:lvl>
    <w:lvl w:ilvl="7" w:tplc="8BA8366E">
      <w:start w:val="1"/>
      <w:numFmt w:val="bullet"/>
      <w:lvlText w:val="o"/>
      <w:lvlJc w:val="left"/>
      <w:pPr>
        <w:ind w:left="5760" w:hanging="360"/>
      </w:pPr>
      <w:rPr>
        <w:rFonts w:ascii="Courier New" w:hAnsi="Courier New" w:hint="default"/>
      </w:rPr>
    </w:lvl>
    <w:lvl w:ilvl="8" w:tplc="8E5A769A">
      <w:start w:val="1"/>
      <w:numFmt w:val="bullet"/>
      <w:lvlText w:val=""/>
      <w:lvlJc w:val="left"/>
      <w:pPr>
        <w:ind w:left="6480" w:hanging="360"/>
      </w:pPr>
      <w:rPr>
        <w:rFonts w:ascii="Wingdings" w:hAnsi="Wingdings" w:hint="default"/>
      </w:rPr>
    </w:lvl>
  </w:abstractNum>
  <w:abstractNum w:abstractNumId="23"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4" w15:restartNumberingAfterBreak="0">
    <w:nsid w:val="7C982E33"/>
    <w:multiLevelType w:val="hybridMultilevel"/>
    <w:tmpl w:val="391664C4"/>
    <w:lvl w:ilvl="0" w:tplc="4BAA0A36">
      <w:start w:val="1"/>
      <w:numFmt w:val="bullet"/>
      <w:lvlText w:val="·"/>
      <w:lvlJc w:val="left"/>
      <w:pPr>
        <w:ind w:left="720" w:hanging="360"/>
      </w:pPr>
      <w:rPr>
        <w:rFonts w:ascii="Symbol" w:hAnsi="Symbol" w:hint="default"/>
      </w:rPr>
    </w:lvl>
    <w:lvl w:ilvl="1" w:tplc="39DC3834">
      <w:start w:val="1"/>
      <w:numFmt w:val="bullet"/>
      <w:lvlText w:val="o"/>
      <w:lvlJc w:val="left"/>
      <w:pPr>
        <w:ind w:left="1440" w:hanging="360"/>
      </w:pPr>
      <w:rPr>
        <w:rFonts w:ascii="Courier New" w:hAnsi="Courier New" w:hint="default"/>
      </w:rPr>
    </w:lvl>
    <w:lvl w:ilvl="2" w:tplc="A5CAB7EA">
      <w:start w:val="1"/>
      <w:numFmt w:val="bullet"/>
      <w:lvlText w:val=""/>
      <w:lvlJc w:val="left"/>
      <w:pPr>
        <w:ind w:left="2160" w:hanging="360"/>
      </w:pPr>
      <w:rPr>
        <w:rFonts w:ascii="Wingdings" w:hAnsi="Wingdings" w:hint="default"/>
      </w:rPr>
    </w:lvl>
    <w:lvl w:ilvl="3" w:tplc="18F4A8E4">
      <w:start w:val="1"/>
      <w:numFmt w:val="bullet"/>
      <w:lvlText w:val=""/>
      <w:lvlJc w:val="left"/>
      <w:pPr>
        <w:ind w:left="2880" w:hanging="360"/>
      </w:pPr>
      <w:rPr>
        <w:rFonts w:ascii="Symbol" w:hAnsi="Symbol" w:hint="default"/>
      </w:rPr>
    </w:lvl>
    <w:lvl w:ilvl="4" w:tplc="B5B204E8">
      <w:start w:val="1"/>
      <w:numFmt w:val="bullet"/>
      <w:lvlText w:val="o"/>
      <w:lvlJc w:val="left"/>
      <w:pPr>
        <w:ind w:left="3600" w:hanging="360"/>
      </w:pPr>
      <w:rPr>
        <w:rFonts w:ascii="Courier New" w:hAnsi="Courier New" w:hint="default"/>
      </w:rPr>
    </w:lvl>
    <w:lvl w:ilvl="5" w:tplc="72083CDE">
      <w:start w:val="1"/>
      <w:numFmt w:val="bullet"/>
      <w:lvlText w:val=""/>
      <w:lvlJc w:val="left"/>
      <w:pPr>
        <w:ind w:left="4320" w:hanging="360"/>
      </w:pPr>
      <w:rPr>
        <w:rFonts w:ascii="Wingdings" w:hAnsi="Wingdings" w:hint="default"/>
      </w:rPr>
    </w:lvl>
    <w:lvl w:ilvl="6" w:tplc="A22AAABC">
      <w:start w:val="1"/>
      <w:numFmt w:val="bullet"/>
      <w:lvlText w:val=""/>
      <w:lvlJc w:val="left"/>
      <w:pPr>
        <w:ind w:left="5040" w:hanging="360"/>
      </w:pPr>
      <w:rPr>
        <w:rFonts w:ascii="Symbol" w:hAnsi="Symbol" w:hint="default"/>
      </w:rPr>
    </w:lvl>
    <w:lvl w:ilvl="7" w:tplc="8A82094A">
      <w:start w:val="1"/>
      <w:numFmt w:val="bullet"/>
      <w:lvlText w:val="o"/>
      <w:lvlJc w:val="left"/>
      <w:pPr>
        <w:ind w:left="5760" w:hanging="360"/>
      </w:pPr>
      <w:rPr>
        <w:rFonts w:ascii="Courier New" w:hAnsi="Courier New" w:hint="default"/>
      </w:rPr>
    </w:lvl>
    <w:lvl w:ilvl="8" w:tplc="CCAEB924">
      <w:start w:val="1"/>
      <w:numFmt w:val="bullet"/>
      <w:lvlText w:val=""/>
      <w:lvlJc w:val="left"/>
      <w:pPr>
        <w:ind w:left="6480" w:hanging="360"/>
      </w:pPr>
      <w:rPr>
        <w:rFonts w:ascii="Wingdings" w:hAnsi="Wingdings" w:hint="default"/>
      </w:rPr>
    </w:lvl>
  </w:abstractNum>
  <w:abstractNum w:abstractNumId="25" w15:restartNumberingAfterBreak="0">
    <w:nsid w:val="7FAB61B7"/>
    <w:multiLevelType w:val="hybridMultilevel"/>
    <w:tmpl w:val="960CC994"/>
    <w:lvl w:ilvl="0" w:tplc="EF32E738">
      <w:start w:val="1"/>
      <w:numFmt w:val="bullet"/>
      <w:lvlText w:val=""/>
      <w:lvlJc w:val="left"/>
      <w:pPr>
        <w:ind w:left="720" w:hanging="360"/>
      </w:pPr>
      <w:rPr>
        <w:rFonts w:ascii="Symbol" w:hAnsi="Symbol" w:hint="default"/>
      </w:rPr>
    </w:lvl>
    <w:lvl w:ilvl="1" w:tplc="FD901246">
      <w:start w:val="1"/>
      <w:numFmt w:val="bullet"/>
      <w:lvlText w:val="o"/>
      <w:lvlJc w:val="left"/>
      <w:pPr>
        <w:ind w:left="1440" w:hanging="360"/>
      </w:pPr>
      <w:rPr>
        <w:rFonts w:ascii="Courier New" w:hAnsi="Courier New" w:hint="default"/>
      </w:rPr>
    </w:lvl>
    <w:lvl w:ilvl="2" w:tplc="7AFEF412">
      <w:start w:val="1"/>
      <w:numFmt w:val="bullet"/>
      <w:lvlText w:val=""/>
      <w:lvlJc w:val="left"/>
      <w:pPr>
        <w:ind w:left="2160" w:hanging="360"/>
      </w:pPr>
      <w:rPr>
        <w:rFonts w:ascii="Wingdings" w:hAnsi="Wingdings" w:hint="default"/>
      </w:rPr>
    </w:lvl>
    <w:lvl w:ilvl="3" w:tplc="0AD4E18E">
      <w:start w:val="1"/>
      <w:numFmt w:val="bullet"/>
      <w:lvlText w:val=""/>
      <w:lvlJc w:val="left"/>
      <w:pPr>
        <w:ind w:left="2880" w:hanging="360"/>
      </w:pPr>
      <w:rPr>
        <w:rFonts w:ascii="Symbol" w:hAnsi="Symbol" w:hint="default"/>
      </w:rPr>
    </w:lvl>
    <w:lvl w:ilvl="4" w:tplc="8B06DB76">
      <w:start w:val="1"/>
      <w:numFmt w:val="bullet"/>
      <w:lvlText w:val="o"/>
      <w:lvlJc w:val="left"/>
      <w:pPr>
        <w:ind w:left="3600" w:hanging="360"/>
      </w:pPr>
      <w:rPr>
        <w:rFonts w:ascii="Courier New" w:hAnsi="Courier New" w:hint="default"/>
      </w:rPr>
    </w:lvl>
    <w:lvl w:ilvl="5" w:tplc="CAFA639E">
      <w:start w:val="1"/>
      <w:numFmt w:val="bullet"/>
      <w:lvlText w:val=""/>
      <w:lvlJc w:val="left"/>
      <w:pPr>
        <w:ind w:left="4320" w:hanging="360"/>
      </w:pPr>
      <w:rPr>
        <w:rFonts w:ascii="Wingdings" w:hAnsi="Wingdings" w:hint="default"/>
      </w:rPr>
    </w:lvl>
    <w:lvl w:ilvl="6" w:tplc="FAF89B14">
      <w:start w:val="1"/>
      <w:numFmt w:val="bullet"/>
      <w:lvlText w:val=""/>
      <w:lvlJc w:val="left"/>
      <w:pPr>
        <w:ind w:left="5040" w:hanging="360"/>
      </w:pPr>
      <w:rPr>
        <w:rFonts w:ascii="Symbol" w:hAnsi="Symbol" w:hint="default"/>
      </w:rPr>
    </w:lvl>
    <w:lvl w:ilvl="7" w:tplc="B59C92B6">
      <w:start w:val="1"/>
      <w:numFmt w:val="bullet"/>
      <w:lvlText w:val="o"/>
      <w:lvlJc w:val="left"/>
      <w:pPr>
        <w:ind w:left="5760" w:hanging="360"/>
      </w:pPr>
      <w:rPr>
        <w:rFonts w:ascii="Courier New" w:hAnsi="Courier New" w:hint="default"/>
      </w:rPr>
    </w:lvl>
    <w:lvl w:ilvl="8" w:tplc="B35C7E7A">
      <w:start w:val="1"/>
      <w:numFmt w:val="bullet"/>
      <w:lvlText w:val=""/>
      <w:lvlJc w:val="left"/>
      <w:pPr>
        <w:ind w:left="6480" w:hanging="360"/>
      </w:pPr>
      <w:rPr>
        <w:rFonts w:ascii="Wingdings" w:hAnsi="Wingdings" w:hint="default"/>
      </w:rPr>
    </w:lvl>
  </w:abstractNum>
  <w:num w:numId="1" w16cid:durableId="1752695606">
    <w:abstractNumId w:val="19"/>
  </w:num>
  <w:num w:numId="2" w16cid:durableId="1600722763">
    <w:abstractNumId w:val="6"/>
  </w:num>
  <w:num w:numId="3" w16cid:durableId="135340293">
    <w:abstractNumId w:val="12"/>
  </w:num>
  <w:num w:numId="4" w16cid:durableId="126052309">
    <w:abstractNumId w:val="3"/>
  </w:num>
  <w:num w:numId="5" w16cid:durableId="1792627256">
    <w:abstractNumId w:val="14"/>
  </w:num>
  <w:num w:numId="6" w16cid:durableId="70277046">
    <w:abstractNumId w:val="21"/>
  </w:num>
  <w:num w:numId="7" w16cid:durableId="1393887468">
    <w:abstractNumId w:val="20"/>
  </w:num>
  <w:num w:numId="8" w16cid:durableId="617446780">
    <w:abstractNumId w:val="24"/>
  </w:num>
  <w:num w:numId="9" w16cid:durableId="1768311015">
    <w:abstractNumId w:val="2"/>
  </w:num>
  <w:num w:numId="10" w16cid:durableId="1776944748">
    <w:abstractNumId w:val="5"/>
  </w:num>
  <w:num w:numId="11" w16cid:durableId="339546805">
    <w:abstractNumId w:val="9"/>
  </w:num>
  <w:num w:numId="12" w16cid:durableId="969171833">
    <w:abstractNumId w:val="4"/>
  </w:num>
  <w:num w:numId="13" w16cid:durableId="1766608805">
    <w:abstractNumId w:val="7"/>
  </w:num>
  <w:num w:numId="14" w16cid:durableId="1307665051">
    <w:abstractNumId w:val="17"/>
  </w:num>
  <w:num w:numId="15" w16cid:durableId="760487416">
    <w:abstractNumId w:val="13"/>
  </w:num>
  <w:num w:numId="16" w16cid:durableId="705176665">
    <w:abstractNumId w:val="22"/>
  </w:num>
  <w:num w:numId="17" w16cid:durableId="1663313181">
    <w:abstractNumId w:val="11"/>
  </w:num>
  <w:num w:numId="18" w16cid:durableId="18048901">
    <w:abstractNumId w:val="15"/>
  </w:num>
  <w:num w:numId="19" w16cid:durableId="72318044">
    <w:abstractNumId w:val="8"/>
  </w:num>
  <w:num w:numId="20" w16cid:durableId="580405280">
    <w:abstractNumId w:val="15"/>
  </w:num>
  <w:num w:numId="21" w16cid:durableId="935403969">
    <w:abstractNumId w:val="23"/>
  </w:num>
  <w:num w:numId="22" w16cid:durableId="1775519590">
    <w:abstractNumId w:val="16"/>
  </w:num>
  <w:num w:numId="23" w16cid:durableId="76440855">
    <w:abstractNumId w:val="18"/>
  </w:num>
  <w:num w:numId="24" w16cid:durableId="42986156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9441931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27082176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76573379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06263229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2963748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72333166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44799545">
    <w:abstractNumId w:val="0"/>
  </w:num>
  <w:num w:numId="32" w16cid:durableId="163787639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6503557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00135109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64319904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10529990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99251198">
    <w:abstractNumId w:val="10"/>
  </w:num>
  <w:num w:numId="38" w16cid:durableId="987710806">
    <w:abstractNumId w:val="25"/>
  </w:num>
  <w:num w:numId="39" w16cid:durableId="1130975208">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activeWritingStyle w:appName="MSWord" w:lang="en-AU" w:vendorID="64" w:dllVersion="4096" w:nlCheck="1" w:checkStyle="0"/>
  <w:activeWritingStyle w:appName="MSWord" w:lang="en-AU" w:vendorID="64" w:dllVersion="0" w:nlCheck="1" w:checkStyle="0"/>
  <w:proofState w:spelling="clean" w:grammar="clean"/>
  <w:attachedTemplate r:id="rId1"/>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C96"/>
    <w:rsid w:val="0000031A"/>
    <w:rsid w:val="00001C08"/>
    <w:rsid w:val="00002BF1"/>
    <w:rsid w:val="0000487B"/>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571F"/>
    <w:rsid w:val="000562A7"/>
    <w:rsid w:val="000564F8"/>
    <w:rsid w:val="00057BC8"/>
    <w:rsid w:val="000604B9"/>
    <w:rsid w:val="00061232"/>
    <w:rsid w:val="000613C4"/>
    <w:rsid w:val="000620E8"/>
    <w:rsid w:val="00062708"/>
    <w:rsid w:val="00065A16"/>
    <w:rsid w:val="00071D06"/>
    <w:rsid w:val="0007214A"/>
    <w:rsid w:val="00072B6E"/>
    <w:rsid w:val="00072DFB"/>
    <w:rsid w:val="000740A3"/>
    <w:rsid w:val="00075B4E"/>
    <w:rsid w:val="00077A7C"/>
    <w:rsid w:val="00082E53"/>
    <w:rsid w:val="000844F9"/>
    <w:rsid w:val="00084830"/>
    <w:rsid w:val="0008606A"/>
    <w:rsid w:val="00086656"/>
    <w:rsid w:val="00086D87"/>
    <w:rsid w:val="00087211"/>
    <w:rsid w:val="000872D6"/>
    <w:rsid w:val="00090628"/>
    <w:rsid w:val="0009452F"/>
    <w:rsid w:val="00096701"/>
    <w:rsid w:val="000A0C05"/>
    <w:rsid w:val="000A33D4"/>
    <w:rsid w:val="000A3756"/>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2D01"/>
    <w:rsid w:val="00103D80"/>
    <w:rsid w:val="00104A05"/>
    <w:rsid w:val="00105737"/>
    <w:rsid w:val="00106009"/>
    <w:rsid w:val="001061F9"/>
    <w:rsid w:val="001068B3"/>
    <w:rsid w:val="00106A3B"/>
    <w:rsid w:val="001078F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36BCF"/>
    <w:rsid w:val="00140753"/>
    <w:rsid w:val="0014239C"/>
    <w:rsid w:val="00143921"/>
    <w:rsid w:val="00145DB4"/>
    <w:rsid w:val="00146F04"/>
    <w:rsid w:val="00150EBC"/>
    <w:rsid w:val="001520B0"/>
    <w:rsid w:val="0015446A"/>
    <w:rsid w:val="0015487C"/>
    <w:rsid w:val="00155144"/>
    <w:rsid w:val="0015712E"/>
    <w:rsid w:val="00162C3A"/>
    <w:rsid w:val="00165FF0"/>
    <w:rsid w:val="0016C497"/>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B6C"/>
    <w:rsid w:val="00196CF1"/>
    <w:rsid w:val="00197B41"/>
    <w:rsid w:val="001A03EA"/>
    <w:rsid w:val="001A3627"/>
    <w:rsid w:val="001B3065"/>
    <w:rsid w:val="001B33C0"/>
    <w:rsid w:val="001B4A46"/>
    <w:rsid w:val="001B53C8"/>
    <w:rsid w:val="001B5E34"/>
    <w:rsid w:val="001C14EB"/>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66F6"/>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2C3"/>
    <w:rsid w:val="0026131D"/>
    <w:rsid w:val="00263542"/>
    <w:rsid w:val="00266738"/>
    <w:rsid w:val="00266D0C"/>
    <w:rsid w:val="00273F94"/>
    <w:rsid w:val="002760B7"/>
    <w:rsid w:val="002810D3"/>
    <w:rsid w:val="0028298D"/>
    <w:rsid w:val="00283C25"/>
    <w:rsid w:val="002847AE"/>
    <w:rsid w:val="002870F2"/>
    <w:rsid w:val="00287650"/>
    <w:rsid w:val="0029008E"/>
    <w:rsid w:val="00290154"/>
    <w:rsid w:val="00294F88"/>
    <w:rsid w:val="00294FCC"/>
    <w:rsid w:val="00295516"/>
    <w:rsid w:val="0029579A"/>
    <w:rsid w:val="002A10A1"/>
    <w:rsid w:val="002A3161"/>
    <w:rsid w:val="002A3410"/>
    <w:rsid w:val="002A44D1"/>
    <w:rsid w:val="002A4631"/>
    <w:rsid w:val="002A5BA6"/>
    <w:rsid w:val="002A6EA6"/>
    <w:rsid w:val="002A76C5"/>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26D09"/>
    <w:rsid w:val="00327804"/>
    <w:rsid w:val="0033147A"/>
    <w:rsid w:val="0033193C"/>
    <w:rsid w:val="00332B30"/>
    <w:rsid w:val="0033532B"/>
    <w:rsid w:val="00336799"/>
    <w:rsid w:val="00337929"/>
    <w:rsid w:val="00340003"/>
    <w:rsid w:val="003429B7"/>
    <w:rsid w:val="00342B92"/>
    <w:rsid w:val="00343B23"/>
    <w:rsid w:val="003444A9"/>
    <w:rsid w:val="003445F2"/>
    <w:rsid w:val="003452C1"/>
    <w:rsid w:val="00345EB0"/>
    <w:rsid w:val="0034764B"/>
    <w:rsid w:val="0034780A"/>
    <w:rsid w:val="00347CBE"/>
    <w:rsid w:val="003502E8"/>
    <w:rsid w:val="003503AC"/>
    <w:rsid w:val="00352686"/>
    <w:rsid w:val="003534AD"/>
    <w:rsid w:val="00357136"/>
    <w:rsid w:val="003576EB"/>
    <w:rsid w:val="00360C67"/>
    <w:rsid w:val="00360E65"/>
    <w:rsid w:val="00362DCB"/>
    <w:rsid w:val="0036308C"/>
    <w:rsid w:val="00363E8F"/>
    <w:rsid w:val="00365118"/>
    <w:rsid w:val="00366467"/>
    <w:rsid w:val="00366678"/>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2F3D"/>
    <w:rsid w:val="00383B5F"/>
    <w:rsid w:val="00383BC5"/>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B9825"/>
    <w:rsid w:val="003C0FB3"/>
    <w:rsid w:val="003C3990"/>
    <w:rsid w:val="003C434B"/>
    <w:rsid w:val="003C489D"/>
    <w:rsid w:val="003C54B8"/>
    <w:rsid w:val="003C5C2F"/>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6C22"/>
    <w:rsid w:val="003F7D20"/>
    <w:rsid w:val="00400EB0"/>
    <w:rsid w:val="004013F6"/>
    <w:rsid w:val="00405801"/>
    <w:rsid w:val="00407474"/>
    <w:rsid w:val="00407ED4"/>
    <w:rsid w:val="004128F0"/>
    <w:rsid w:val="00414D5B"/>
    <w:rsid w:val="004163AD"/>
    <w:rsid w:val="0041645A"/>
    <w:rsid w:val="00416FCA"/>
    <w:rsid w:val="00417BB8"/>
    <w:rsid w:val="00420300"/>
    <w:rsid w:val="00421CC4"/>
    <w:rsid w:val="0042213E"/>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4A55C"/>
    <w:rsid w:val="00451168"/>
    <w:rsid w:val="00451506"/>
    <w:rsid w:val="004526D7"/>
    <w:rsid w:val="00452D84"/>
    <w:rsid w:val="00453739"/>
    <w:rsid w:val="0045627B"/>
    <w:rsid w:val="00456C90"/>
    <w:rsid w:val="00457160"/>
    <w:rsid w:val="004578CC"/>
    <w:rsid w:val="00463BFC"/>
    <w:rsid w:val="004657D6"/>
    <w:rsid w:val="004728AA"/>
    <w:rsid w:val="00473346"/>
    <w:rsid w:val="00476168"/>
    <w:rsid w:val="00476284"/>
    <w:rsid w:val="004803D1"/>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5AC"/>
    <w:rsid w:val="004A7E1A"/>
    <w:rsid w:val="004B0073"/>
    <w:rsid w:val="004B1478"/>
    <w:rsid w:val="004B1541"/>
    <w:rsid w:val="004B1C9B"/>
    <w:rsid w:val="004B240E"/>
    <w:rsid w:val="004B29F4"/>
    <w:rsid w:val="004B4C27"/>
    <w:rsid w:val="004B6407"/>
    <w:rsid w:val="004B6923"/>
    <w:rsid w:val="004B7240"/>
    <w:rsid w:val="004B7495"/>
    <w:rsid w:val="004B780F"/>
    <w:rsid w:val="004B7B56"/>
    <w:rsid w:val="004B7BA2"/>
    <w:rsid w:val="004C098E"/>
    <w:rsid w:val="004C20CF"/>
    <w:rsid w:val="004C299C"/>
    <w:rsid w:val="004C2E2E"/>
    <w:rsid w:val="004C4D54"/>
    <w:rsid w:val="004C4DEB"/>
    <w:rsid w:val="004C7023"/>
    <w:rsid w:val="004C7513"/>
    <w:rsid w:val="004D02AC"/>
    <w:rsid w:val="004D0383"/>
    <w:rsid w:val="004D06A6"/>
    <w:rsid w:val="004D1F3F"/>
    <w:rsid w:val="004D333E"/>
    <w:rsid w:val="004D3A72"/>
    <w:rsid w:val="004D3EE2"/>
    <w:rsid w:val="004D5BBA"/>
    <w:rsid w:val="004D6540"/>
    <w:rsid w:val="004E1C2A"/>
    <w:rsid w:val="004E2ACB"/>
    <w:rsid w:val="004E38B0"/>
    <w:rsid w:val="004E3C28"/>
    <w:rsid w:val="004E4332"/>
    <w:rsid w:val="004E4E0B"/>
    <w:rsid w:val="004E514C"/>
    <w:rsid w:val="004E6856"/>
    <w:rsid w:val="004E6FB4"/>
    <w:rsid w:val="004F073A"/>
    <w:rsid w:val="004F0977"/>
    <w:rsid w:val="004F1408"/>
    <w:rsid w:val="004F4E1D"/>
    <w:rsid w:val="004F6257"/>
    <w:rsid w:val="004F6A25"/>
    <w:rsid w:val="004F6AB0"/>
    <w:rsid w:val="004F6B4D"/>
    <w:rsid w:val="004F6F40"/>
    <w:rsid w:val="005000BD"/>
    <w:rsid w:val="005000DD"/>
    <w:rsid w:val="005029D7"/>
    <w:rsid w:val="00503948"/>
    <w:rsid w:val="00503B09"/>
    <w:rsid w:val="00504F5C"/>
    <w:rsid w:val="00505262"/>
    <w:rsid w:val="0050597B"/>
    <w:rsid w:val="005062D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47C4"/>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530E"/>
    <w:rsid w:val="00596689"/>
    <w:rsid w:val="005A16FB"/>
    <w:rsid w:val="005A1A68"/>
    <w:rsid w:val="005A2051"/>
    <w:rsid w:val="005A2A5A"/>
    <w:rsid w:val="005A3076"/>
    <w:rsid w:val="005A39FC"/>
    <w:rsid w:val="005A3B66"/>
    <w:rsid w:val="005A42E3"/>
    <w:rsid w:val="005A5F04"/>
    <w:rsid w:val="005A6DC2"/>
    <w:rsid w:val="005B0870"/>
    <w:rsid w:val="005B1762"/>
    <w:rsid w:val="005B2868"/>
    <w:rsid w:val="005B4B88"/>
    <w:rsid w:val="005B5605"/>
    <w:rsid w:val="005B5D60"/>
    <w:rsid w:val="005B5E31"/>
    <w:rsid w:val="005B64AE"/>
    <w:rsid w:val="005B6E3D"/>
    <w:rsid w:val="005B7298"/>
    <w:rsid w:val="005C1BFC"/>
    <w:rsid w:val="005C7B55"/>
    <w:rsid w:val="005D0175"/>
    <w:rsid w:val="005D1CC4"/>
    <w:rsid w:val="005D2D62"/>
    <w:rsid w:val="005D3FDF"/>
    <w:rsid w:val="005D5A78"/>
    <w:rsid w:val="005D5DB0"/>
    <w:rsid w:val="005E0B43"/>
    <w:rsid w:val="005E19E2"/>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762"/>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4C4"/>
    <w:rsid w:val="00652800"/>
    <w:rsid w:val="00653AB0"/>
    <w:rsid w:val="00653C5D"/>
    <w:rsid w:val="006544A7"/>
    <w:rsid w:val="006552BE"/>
    <w:rsid w:val="006618E3"/>
    <w:rsid w:val="00661D06"/>
    <w:rsid w:val="006638B4"/>
    <w:rsid w:val="0066400D"/>
    <w:rsid w:val="006644C4"/>
    <w:rsid w:val="00664F3E"/>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6374"/>
    <w:rsid w:val="006C63C6"/>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641"/>
    <w:rsid w:val="006F3839"/>
    <w:rsid w:val="006F4503"/>
    <w:rsid w:val="00701DAC"/>
    <w:rsid w:val="00704694"/>
    <w:rsid w:val="007058CD"/>
    <w:rsid w:val="00705D75"/>
    <w:rsid w:val="0070723B"/>
    <w:rsid w:val="0071024C"/>
    <w:rsid w:val="00712DA7"/>
    <w:rsid w:val="00714956"/>
    <w:rsid w:val="00715F89"/>
    <w:rsid w:val="00716FB7"/>
    <w:rsid w:val="00717C66"/>
    <w:rsid w:val="0072144B"/>
    <w:rsid w:val="00722D6B"/>
    <w:rsid w:val="00722E37"/>
    <w:rsid w:val="00723956"/>
    <w:rsid w:val="00724203"/>
    <w:rsid w:val="00725C3B"/>
    <w:rsid w:val="00725D14"/>
    <w:rsid w:val="007266FB"/>
    <w:rsid w:val="0073212B"/>
    <w:rsid w:val="00733D6A"/>
    <w:rsid w:val="00733FFC"/>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87515"/>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2F2D"/>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40AB"/>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38C"/>
    <w:rsid w:val="0085448C"/>
    <w:rsid w:val="00855048"/>
    <w:rsid w:val="008563BA"/>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75E32"/>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619B"/>
    <w:rsid w:val="00897B91"/>
    <w:rsid w:val="008A00A0"/>
    <w:rsid w:val="008A0836"/>
    <w:rsid w:val="008A21F0"/>
    <w:rsid w:val="008A2BDB"/>
    <w:rsid w:val="008A5DE5"/>
    <w:rsid w:val="008B1FDB"/>
    <w:rsid w:val="008B2A5B"/>
    <w:rsid w:val="008B367A"/>
    <w:rsid w:val="008B430F"/>
    <w:rsid w:val="008B44C9"/>
    <w:rsid w:val="008B4DA3"/>
    <w:rsid w:val="008B4FF4"/>
    <w:rsid w:val="008B6729"/>
    <w:rsid w:val="008B6AAC"/>
    <w:rsid w:val="008B7F83"/>
    <w:rsid w:val="008C085A"/>
    <w:rsid w:val="008C1A20"/>
    <w:rsid w:val="008C2FB5"/>
    <w:rsid w:val="008C302C"/>
    <w:rsid w:val="008C4CAB"/>
    <w:rsid w:val="008C6461"/>
    <w:rsid w:val="008C6BA4"/>
    <w:rsid w:val="008C6F82"/>
    <w:rsid w:val="008C7CBC"/>
    <w:rsid w:val="008D0067"/>
    <w:rsid w:val="008D10D9"/>
    <w:rsid w:val="008D125E"/>
    <w:rsid w:val="008D5308"/>
    <w:rsid w:val="008D55BF"/>
    <w:rsid w:val="008D61E0"/>
    <w:rsid w:val="008D6722"/>
    <w:rsid w:val="008D6E1D"/>
    <w:rsid w:val="008D7AB2"/>
    <w:rsid w:val="008E0259"/>
    <w:rsid w:val="008E43E0"/>
    <w:rsid w:val="008E4A0E"/>
    <w:rsid w:val="008E4E59"/>
    <w:rsid w:val="008E9825"/>
    <w:rsid w:val="008F0115"/>
    <w:rsid w:val="008F0383"/>
    <w:rsid w:val="008F1F6A"/>
    <w:rsid w:val="008F28E7"/>
    <w:rsid w:val="008F3EDF"/>
    <w:rsid w:val="008F3FE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B17"/>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4CF1"/>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4C6D"/>
    <w:rsid w:val="009958BA"/>
    <w:rsid w:val="00995954"/>
    <w:rsid w:val="00995E81"/>
    <w:rsid w:val="00996470"/>
    <w:rsid w:val="00996603"/>
    <w:rsid w:val="009974B3"/>
    <w:rsid w:val="00997F5D"/>
    <w:rsid w:val="009A09AC"/>
    <w:rsid w:val="009A1BBC"/>
    <w:rsid w:val="009A235B"/>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389"/>
    <w:rsid w:val="009D2409"/>
    <w:rsid w:val="009D2983"/>
    <w:rsid w:val="009D36ED"/>
    <w:rsid w:val="009D4F4A"/>
    <w:rsid w:val="009D572A"/>
    <w:rsid w:val="009D67D9"/>
    <w:rsid w:val="009D7742"/>
    <w:rsid w:val="009D7D50"/>
    <w:rsid w:val="009E037B"/>
    <w:rsid w:val="009E05EC"/>
    <w:rsid w:val="009E0CF8"/>
    <w:rsid w:val="009E16BB"/>
    <w:rsid w:val="009E287A"/>
    <w:rsid w:val="009E56EB"/>
    <w:rsid w:val="009E6AB6"/>
    <w:rsid w:val="009E6B21"/>
    <w:rsid w:val="009E7F27"/>
    <w:rsid w:val="009F1A7D"/>
    <w:rsid w:val="009F3431"/>
    <w:rsid w:val="009F3838"/>
    <w:rsid w:val="009F3ECD"/>
    <w:rsid w:val="009F4B19"/>
    <w:rsid w:val="009F5F05"/>
    <w:rsid w:val="009F7315"/>
    <w:rsid w:val="009F73D1"/>
    <w:rsid w:val="00A0094A"/>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4A89"/>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85B"/>
    <w:rsid w:val="00AC2AF9"/>
    <w:rsid w:val="00AC2F71"/>
    <w:rsid w:val="00AC47A6"/>
    <w:rsid w:val="00AC60C5"/>
    <w:rsid w:val="00AC78ED"/>
    <w:rsid w:val="00AD02D3"/>
    <w:rsid w:val="00AD0311"/>
    <w:rsid w:val="00AD3675"/>
    <w:rsid w:val="00AD56A9"/>
    <w:rsid w:val="00AD69C4"/>
    <w:rsid w:val="00AD6F0C"/>
    <w:rsid w:val="00AE1C5F"/>
    <w:rsid w:val="00AE23DD"/>
    <w:rsid w:val="00AE3899"/>
    <w:rsid w:val="00AE6CD2"/>
    <w:rsid w:val="00AE776A"/>
    <w:rsid w:val="00AF1F68"/>
    <w:rsid w:val="00AF27B7"/>
    <w:rsid w:val="00AF2BB2"/>
    <w:rsid w:val="00AF2FE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062"/>
    <w:rsid w:val="00B768A9"/>
    <w:rsid w:val="00B76E90"/>
    <w:rsid w:val="00B8005C"/>
    <w:rsid w:val="00B82E5F"/>
    <w:rsid w:val="00B8666B"/>
    <w:rsid w:val="00B8D607"/>
    <w:rsid w:val="00B904F4"/>
    <w:rsid w:val="00B90BD1"/>
    <w:rsid w:val="00B92536"/>
    <w:rsid w:val="00B9274D"/>
    <w:rsid w:val="00B940FC"/>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C4B57"/>
    <w:rsid w:val="00BD0186"/>
    <w:rsid w:val="00BD1661"/>
    <w:rsid w:val="00BD6178"/>
    <w:rsid w:val="00BD6348"/>
    <w:rsid w:val="00BD74EB"/>
    <w:rsid w:val="00BE147F"/>
    <w:rsid w:val="00BE1BBC"/>
    <w:rsid w:val="00BE46B5"/>
    <w:rsid w:val="00BE6663"/>
    <w:rsid w:val="00BE6E4A"/>
    <w:rsid w:val="00BF0917"/>
    <w:rsid w:val="00BF0CD7"/>
    <w:rsid w:val="00BF1388"/>
    <w:rsid w:val="00BF143E"/>
    <w:rsid w:val="00BF15CE"/>
    <w:rsid w:val="00BF2157"/>
    <w:rsid w:val="00BF2FC3"/>
    <w:rsid w:val="00BF3551"/>
    <w:rsid w:val="00BF37C3"/>
    <w:rsid w:val="00BF4F07"/>
    <w:rsid w:val="00BF695B"/>
    <w:rsid w:val="00BF6A14"/>
    <w:rsid w:val="00BF71B0"/>
    <w:rsid w:val="00C006CA"/>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4553"/>
    <w:rsid w:val="00C15151"/>
    <w:rsid w:val="00C1662B"/>
    <w:rsid w:val="00C179BC"/>
    <w:rsid w:val="00C17F8C"/>
    <w:rsid w:val="00C211E6"/>
    <w:rsid w:val="00C22446"/>
    <w:rsid w:val="00C22681"/>
    <w:rsid w:val="00C22FB5"/>
    <w:rsid w:val="00C24236"/>
    <w:rsid w:val="00C24CBF"/>
    <w:rsid w:val="00C25C66"/>
    <w:rsid w:val="00C2710B"/>
    <w:rsid w:val="00C279C2"/>
    <w:rsid w:val="00C3183E"/>
    <w:rsid w:val="00C33156"/>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2D6F"/>
    <w:rsid w:val="00C841B7"/>
    <w:rsid w:val="00C84A6C"/>
    <w:rsid w:val="00C8667D"/>
    <w:rsid w:val="00C86967"/>
    <w:rsid w:val="00C928A8"/>
    <w:rsid w:val="00C93044"/>
    <w:rsid w:val="00C95246"/>
    <w:rsid w:val="00CA103E"/>
    <w:rsid w:val="00CA4F55"/>
    <w:rsid w:val="00CA6C45"/>
    <w:rsid w:val="00CA74F6"/>
    <w:rsid w:val="00CA7603"/>
    <w:rsid w:val="00CA7AFC"/>
    <w:rsid w:val="00CB2902"/>
    <w:rsid w:val="00CB364E"/>
    <w:rsid w:val="00CB37B8"/>
    <w:rsid w:val="00CB4F1A"/>
    <w:rsid w:val="00CB58B4"/>
    <w:rsid w:val="00CB6577"/>
    <w:rsid w:val="00CB6768"/>
    <w:rsid w:val="00CB74C7"/>
    <w:rsid w:val="00CC0A4C"/>
    <w:rsid w:val="00CC1FE9"/>
    <w:rsid w:val="00CC3B49"/>
    <w:rsid w:val="00CC3D04"/>
    <w:rsid w:val="00CC4AF7"/>
    <w:rsid w:val="00CC54E5"/>
    <w:rsid w:val="00CC6B96"/>
    <w:rsid w:val="00CC6F04"/>
    <w:rsid w:val="00CC7B94"/>
    <w:rsid w:val="00CD3DB0"/>
    <w:rsid w:val="00CD6E8E"/>
    <w:rsid w:val="00CE161F"/>
    <w:rsid w:val="00CE2CC6"/>
    <w:rsid w:val="00CE3529"/>
    <w:rsid w:val="00CE4320"/>
    <w:rsid w:val="00CE5D9A"/>
    <w:rsid w:val="00CE76CD"/>
    <w:rsid w:val="00CF0B65"/>
    <w:rsid w:val="00CF1C1F"/>
    <w:rsid w:val="00CF3B5E"/>
    <w:rsid w:val="00CF3BA6"/>
    <w:rsid w:val="00CF4E8C"/>
    <w:rsid w:val="00CF6913"/>
    <w:rsid w:val="00CF7AA7"/>
    <w:rsid w:val="00CF7D26"/>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49C9"/>
    <w:rsid w:val="00D15E5B"/>
    <w:rsid w:val="00D16C96"/>
    <w:rsid w:val="00D17C62"/>
    <w:rsid w:val="00D21586"/>
    <w:rsid w:val="00D21EA5"/>
    <w:rsid w:val="00D23A38"/>
    <w:rsid w:val="00D2574C"/>
    <w:rsid w:val="00D261E3"/>
    <w:rsid w:val="00D26D79"/>
    <w:rsid w:val="00D27C2B"/>
    <w:rsid w:val="00D33363"/>
    <w:rsid w:val="00D34943"/>
    <w:rsid w:val="00D34A2B"/>
    <w:rsid w:val="00D34B4D"/>
    <w:rsid w:val="00D35409"/>
    <w:rsid w:val="00D359D4"/>
    <w:rsid w:val="00D41B88"/>
    <w:rsid w:val="00D41E23"/>
    <w:rsid w:val="00D429EC"/>
    <w:rsid w:val="00D43D44"/>
    <w:rsid w:val="00D43EBB"/>
    <w:rsid w:val="00D44E4E"/>
    <w:rsid w:val="00D46D26"/>
    <w:rsid w:val="00D4712F"/>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C9A"/>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3A85"/>
    <w:rsid w:val="00E164F2"/>
    <w:rsid w:val="00E16F61"/>
    <w:rsid w:val="00E172D4"/>
    <w:rsid w:val="00E178A7"/>
    <w:rsid w:val="00E1F651"/>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1A4D"/>
    <w:rsid w:val="00E434EB"/>
    <w:rsid w:val="00E440C0"/>
    <w:rsid w:val="00E4683D"/>
    <w:rsid w:val="00E46CA0"/>
    <w:rsid w:val="00E504A1"/>
    <w:rsid w:val="00E51231"/>
    <w:rsid w:val="00E52A67"/>
    <w:rsid w:val="00E602A7"/>
    <w:rsid w:val="00E619E1"/>
    <w:rsid w:val="00E62FBE"/>
    <w:rsid w:val="00E63389"/>
    <w:rsid w:val="00E64597"/>
    <w:rsid w:val="00E65451"/>
    <w:rsid w:val="00E65780"/>
    <w:rsid w:val="00E66AA1"/>
    <w:rsid w:val="00E66B6A"/>
    <w:rsid w:val="00E71243"/>
    <w:rsid w:val="00E71362"/>
    <w:rsid w:val="00E714D8"/>
    <w:rsid w:val="00E7168A"/>
    <w:rsid w:val="00E71D25"/>
    <w:rsid w:val="00E7295C"/>
    <w:rsid w:val="00E73306"/>
    <w:rsid w:val="00E74817"/>
    <w:rsid w:val="00E74FE4"/>
    <w:rsid w:val="00E75A0D"/>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1AB"/>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1AB8"/>
    <w:rsid w:val="00F121C4"/>
    <w:rsid w:val="00F13777"/>
    <w:rsid w:val="00F17235"/>
    <w:rsid w:val="00F20B40"/>
    <w:rsid w:val="00F2269A"/>
    <w:rsid w:val="00F22775"/>
    <w:rsid w:val="00F228A5"/>
    <w:rsid w:val="00F246D4"/>
    <w:rsid w:val="00F269DC"/>
    <w:rsid w:val="00F2EB13"/>
    <w:rsid w:val="00F309E2"/>
    <w:rsid w:val="00F30C2D"/>
    <w:rsid w:val="00F318BD"/>
    <w:rsid w:val="00F32557"/>
    <w:rsid w:val="00F32CE9"/>
    <w:rsid w:val="00F332EF"/>
    <w:rsid w:val="00F33A6A"/>
    <w:rsid w:val="00F3450B"/>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56A4E"/>
    <w:rsid w:val="00F62236"/>
    <w:rsid w:val="00F642AF"/>
    <w:rsid w:val="00F650B4"/>
    <w:rsid w:val="00F65901"/>
    <w:rsid w:val="00F66B95"/>
    <w:rsid w:val="00F706AA"/>
    <w:rsid w:val="00F70DD0"/>
    <w:rsid w:val="00F715D0"/>
    <w:rsid w:val="00F717E7"/>
    <w:rsid w:val="00F724A1"/>
    <w:rsid w:val="00F7288E"/>
    <w:rsid w:val="00F740FA"/>
    <w:rsid w:val="00F7632C"/>
    <w:rsid w:val="00F76FDC"/>
    <w:rsid w:val="00F771C6"/>
    <w:rsid w:val="00F77ED7"/>
    <w:rsid w:val="00F80F5D"/>
    <w:rsid w:val="00F83143"/>
    <w:rsid w:val="00F8380C"/>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E73ED"/>
    <w:rsid w:val="00FF0F2A"/>
    <w:rsid w:val="00FF492B"/>
    <w:rsid w:val="00FF5EC7"/>
    <w:rsid w:val="00FF7815"/>
    <w:rsid w:val="00FF7892"/>
    <w:rsid w:val="012C7BEB"/>
    <w:rsid w:val="0136A593"/>
    <w:rsid w:val="01EF970C"/>
    <w:rsid w:val="0219C527"/>
    <w:rsid w:val="021EB7F2"/>
    <w:rsid w:val="02385F1C"/>
    <w:rsid w:val="0254A668"/>
    <w:rsid w:val="0258F99F"/>
    <w:rsid w:val="028DEF3F"/>
    <w:rsid w:val="02D1B986"/>
    <w:rsid w:val="02D275F4"/>
    <w:rsid w:val="02E0FC1F"/>
    <w:rsid w:val="02F657FB"/>
    <w:rsid w:val="03723F10"/>
    <w:rsid w:val="03A78C77"/>
    <w:rsid w:val="03AA1C2D"/>
    <w:rsid w:val="03B59588"/>
    <w:rsid w:val="03D367CA"/>
    <w:rsid w:val="03DA6884"/>
    <w:rsid w:val="03DBA1A3"/>
    <w:rsid w:val="0414D4D8"/>
    <w:rsid w:val="04558E32"/>
    <w:rsid w:val="045B50A9"/>
    <w:rsid w:val="0514966B"/>
    <w:rsid w:val="055165E9"/>
    <w:rsid w:val="05620948"/>
    <w:rsid w:val="05801E40"/>
    <w:rsid w:val="05E34D32"/>
    <w:rsid w:val="05F668CB"/>
    <w:rsid w:val="061D0296"/>
    <w:rsid w:val="062C3598"/>
    <w:rsid w:val="0653FDF0"/>
    <w:rsid w:val="06881484"/>
    <w:rsid w:val="06A719C6"/>
    <w:rsid w:val="07069729"/>
    <w:rsid w:val="071BEEA1"/>
    <w:rsid w:val="07206582"/>
    <w:rsid w:val="0728178B"/>
    <w:rsid w:val="072CB34C"/>
    <w:rsid w:val="0782DC36"/>
    <w:rsid w:val="07DE7D4F"/>
    <w:rsid w:val="07EFCE51"/>
    <w:rsid w:val="0816E7E1"/>
    <w:rsid w:val="086464F3"/>
    <w:rsid w:val="08871114"/>
    <w:rsid w:val="08B26CC5"/>
    <w:rsid w:val="08C883AD"/>
    <w:rsid w:val="090D523B"/>
    <w:rsid w:val="091958D2"/>
    <w:rsid w:val="092E2201"/>
    <w:rsid w:val="0968741D"/>
    <w:rsid w:val="097A4DB0"/>
    <w:rsid w:val="0983E148"/>
    <w:rsid w:val="09B43D6F"/>
    <w:rsid w:val="09C8BE78"/>
    <w:rsid w:val="09D05837"/>
    <w:rsid w:val="0A141E3F"/>
    <w:rsid w:val="0A3F6AC7"/>
    <w:rsid w:val="0A8BE0A9"/>
    <w:rsid w:val="0AECF560"/>
    <w:rsid w:val="0B1FB1A9"/>
    <w:rsid w:val="0BBE8578"/>
    <w:rsid w:val="0BD7EEA8"/>
    <w:rsid w:val="0BE4940C"/>
    <w:rsid w:val="0BF4FDB2"/>
    <w:rsid w:val="0BFFDBE5"/>
    <w:rsid w:val="0C0BE296"/>
    <w:rsid w:val="0C720DBF"/>
    <w:rsid w:val="0CA6614F"/>
    <w:rsid w:val="0CBB820A"/>
    <w:rsid w:val="0D14F371"/>
    <w:rsid w:val="0D37D616"/>
    <w:rsid w:val="0D85DDE8"/>
    <w:rsid w:val="0D90CE13"/>
    <w:rsid w:val="0DB70267"/>
    <w:rsid w:val="0DD090BC"/>
    <w:rsid w:val="0E5F0FD5"/>
    <w:rsid w:val="0EEDA778"/>
    <w:rsid w:val="0F0DD829"/>
    <w:rsid w:val="0F377CA7"/>
    <w:rsid w:val="0F9D6385"/>
    <w:rsid w:val="0FA66166"/>
    <w:rsid w:val="0FAABC7F"/>
    <w:rsid w:val="0FAD853E"/>
    <w:rsid w:val="101ED79F"/>
    <w:rsid w:val="101F3A5A"/>
    <w:rsid w:val="1059A975"/>
    <w:rsid w:val="10633153"/>
    <w:rsid w:val="1081E3DF"/>
    <w:rsid w:val="10C86ED5"/>
    <w:rsid w:val="1112031A"/>
    <w:rsid w:val="11839086"/>
    <w:rsid w:val="11B720BD"/>
    <w:rsid w:val="11EE388B"/>
    <w:rsid w:val="11F47FFF"/>
    <w:rsid w:val="12ADD37B"/>
    <w:rsid w:val="12F97DC9"/>
    <w:rsid w:val="13393BDE"/>
    <w:rsid w:val="136FA0BE"/>
    <w:rsid w:val="13905060"/>
    <w:rsid w:val="13A2D010"/>
    <w:rsid w:val="13A7179A"/>
    <w:rsid w:val="14099DA1"/>
    <w:rsid w:val="1416FF7C"/>
    <w:rsid w:val="1475C2AE"/>
    <w:rsid w:val="1480F661"/>
    <w:rsid w:val="14B17334"/>
    <w:rsid w:val="14BB3148"/>
    <w:rsid w:val="1555F4CD"/>
    <w:rsid w:val="15D94B53"/>
    <w:rsid w:val="15DE1E2F"/>
    <w:rsid w:val="16894647"/>
    <w:rsid w:val="16A43EA9"/>
    <w:rsid w:val="16C0D4E6"/>
    <w:rsid w:val="16E6A5E2"/>
    <w:rsid w:val="17135934"/>
    <w:rsid w:val="17319C3F"/>
    <w:rsid w:val="17391902"/>
    <w:rsid w:val="174799FB"/>
    <w:rsid w:val="17B59547"/>
    <w:rsid w:val="180BEE4B"/>
    <w:rsid w:val="181D2922"/>
    <w:rsid w:val="1830E7D3"/>
    <w:rsid w:val="183D7452"/>
    <w:rsid w:val="1852EAF7"/>
    <w:rsid w:val="18827643"/>
    <w:rsid w:val="1896A577"/>
    <w:rsid w:val="189E440F"/>
    <w:rsid w:val="18D78698"/>
    <w:rsid w:val="190229B1"/>
    <w:rsid w:val="192BBD39"/>
    <w:rsid w:val="1952C8B6"/>
    <w:rsid w:val="19AB4E45"/>
    <w:rsid w:val="1A16591E"/>
    <w:rsid w:val="1A4A4A79"/>
    <w:rsid w:val="1A6460F0"/>
    <w:rsid w:val="1AA48B0C"/>
    <w:rsid w:val="1B2255CE"/>
    <w:rsid w:val="1B330961"/>
    <w:rsid w:val="1B52AA68"/>
    <w:rsid w:val="1BB1765C"/>
    <w:rsid w:val="1BB2297F"/>
    <w:rsid w:val="1BD3D91F"/>
    <w:rsid w:val="1BF448B7"/>
    <w:rsid w:val="1C0C8A25"/>
    <w:rsid w:val="1C35C901"/>
    <w:rsid w:val="1CF09A45"/>
    <w:rsid w:val="1D885E1F"/>
    <w:rsid w:val="1DAA8069"/>
    <w:rsid w:val="1DC39338"/>
    <w:rsid w:val="1DD19962"/>
    <w:rsid w:val="1E0AD98D"/>
    <w:rsid w:val="1E102F0A"/>
    <w:rsid w:val="1E3F4CE5"/>
    <w:rsid w:val="1E7122CD"/>
    <w:rsid w:val="1EBACC9E"/>
    <w:rsid w:val="1F0DD481"/>
    <w:rsid w:val="1F40B442"/>
    <w:rsid w:val="1F67C4ED"/>
    <w:rsid w:val="1F742859"/>
    <w:rsid w:val="1FA2EC43"/>
    <w:rsid w:val="1FA77ECF"/>
    <w:rsid w:val="20261B8B"/>
    <w:rsid w:val="202C3358"/>
    <w:rsid w:val="20368531"/>
    <w:rsid w:val="2043CC83"/>
    <w:rsid w:val="206189AC"/>
    <w:rsid w:val="20930FEB"/>
    <w:rsid w:val="20B4A33C"/>
    <w:rsid w:val="2128BE5C"/>
    <w:rsid w:val="21B38F47"/>
    <w:rsid w:val="21FD5A0D"/>
    <w:rsid w:val="22BA3ACA"/>
    <w:rsid w:val="22C09421"/>
    <w:rsid w:val="22C6C68C"/>
    <w:rsid w:val="22DC4131"/>
    <w:rsid w:val="23033750"/>
    <w:rsid w:val="23152DF6"/>
    <w:rsid w:val="2338660A"/>
    <w:rsid w:val="234B09DB"/>
    <w:rsid w:val="236AA23F"/>
    <w:rsid w:val="2394D169"/>
    <w:rsid w:val="23E9A1F4"/>
    <w:rsid w:val="24066133"/>
    <w:rsid w:val="24101F47"/>
    <w:rsid w:val="244A5E4B"/>
    <w:rsid w:val="2547AA39"/>
    <w:rsid w:val="25590BC5"/>
    <w:rsid w:val="25619308"/>
    <w:rsid w:val="257E1F04"/>
    <w:rsid w:val="259276CE"/>
    <w:rsid w:val="25F0F81C"/>
    <w:rsid w:val="2615EB72"/>
    <w:rsid w:val="2621AFB5"/>
    <w:rsid w:val="26220A5E"/>
    <w:rsid w:val="263AD812"/>
    <w:rsid w:val="267E68DE"/>
    <w:rsid w:val="269499E6"/>
    <w:rsid w:val="26955D0F"/>
    <w:rsid w:val="269E13E3"/>
    <w:rsid w:val="26B001B1"/>
    <w:rsid w:val="26B37F11"/>
    <w:rsid w:val="2708B48E"/>
    <w:rsid w:val="2708C314"/>
    <w:rsid w:val="271F8A42"/>
    <w:rsid w:val="275322B0"/>
    <w:rsid w:val="27BD8016"/>
    <w:rsid w:val="27D26C14"/>
    <w:rsid w:val="27D6A873"/>
    <w:rsid w:val="28160CD5"/>
    <w:rsid w:val="28286EB9"/>
    <w:rsid w:val="283EF1A2"/>
    <w:rsid w:val="28648B2D"/>
    <w:rsid w:val="287B8B5F"/>
    <w:rsid w:val="28A57EC6"/>
    <w:rsid w:val="28EE1BBB"/>
    <w:rsid w:val="292898DE"/>
    <w:rsid w:val="2965BABA"/>
    <w:rsid w:val="29AF012B"/>
    <w:rsid w:val="29D2774C"/>
    <w:rsid w:val="2A175BC0"/>
    <w:rsid w:val="2A389396"/>
    <w:rsid w:val="2A81E044"/>
    <w:rsid w:val="2AF14A1B"/>
    <w:rsid w:val="2B4154C3"/>
    <w:rsid w:val="2B4DAD97"/>
    <w:rsid w:val="2B678C26"/>
    <w:rsid w:val="2B6AEDAE"/>
    <w:rsid w:val="2B823332"/>
    <w:rsid w:val="2BB32C21"/>
    <w:rsid w:val="2BD03ACF"/>
    <w:rsid w:val="2BEC5789"/>
    <w:rsid w:val="2BED00F7"/>
    <w:rsid w:val="2C117318"/>
    <w:rsid w:val="2C5EF92B"/>
    <w:rsid w:val="2C73F2B5"/>
    <w:rsid w:val="2C978B07"/>
    <w:rsid w:val="2CDFCB8E"/>
    <w:rsid w:val="2CFE2F74"/>
    <w:rsid w:val="2D06BE0F"/>
    <w:rsid w:val="2D1A504B"/>
    <w:rsid w:val="2D5F33F6"/>
    <w:rsid w:val="2D8ECBC6"/>
    <w:rsid w:val="2E2407F1"/>
    <w:rsid w:val="2E2F76A2"/>
    <w:rsid w:val="2E659CB5"/>
    <w:rsid w:val="2E7AFC2C"/>
    <w:rsid w:val="2E828EB9"/>
    <w:rsid w:val="2E85F093"/>
    <w:rsid w:val="2E99FFD5"/>
    <w:rsid w:val="2EA6D98A"/>
    <w:rsid w:val="2F4AB4F0"/>
    <w:rsid w:val="2F627B8C"/>
    <w:rsid w:val="2F89E968"/>
    <w:rsid w:val="30049BF1"/>
    <w:rsid w:val="302D23FA"/>
    <w:rsid w:val="30898CED"/>
    <w:rsid w:val="30DA3D8E"/>
    <w:rsid w:val="30FACA0B"/>
    <w:rsid w:val="3120E6ED"/>
    <w:rsid w:val="313BDF4F"/>
    <w:rsid w:val="31BA2F7B"/>
    <w:rsid w:val="31D0B9A8"/>
    <w:rsid w:val="322829FE"/>
    <w:rsid w:val="324B6735"/>
    <w:rsid w:val="324D35ED"/>
    <w:rsid w:val="326A1F38"/>
    <w:rsid w:val="3279BDE3"/>
    <w:rsid w:val="32854040"/>
    <w:rsid w:val="32A38EF1"/>
    <w:rsid w:val="32B4C9C8"/>
    <w:rsid w:val="32D85EF3"/>
    <w:rsid w:val="32E9BF68"/>
    <w:rsid w:val="32FB6229"/>
    <w:rsid w:val="3329C7A5"/>
    <w:rsid w:val="332A4CF6"/>
    <w:rsid w:val="33354C47"/>
    <w:rsid w:val="33585285"/>
    <w:rsid w:val="33D45E8D"/>
    <w:rsid w:val="33E9064E"/>
    <w:rsid w:val="347358D3"/>
    <w:rsid w:val="3497328A"/>
    <w:rsid w:val="34E241EC"/>
    <w:rsid w:val="3500951D"/>
    <w:rsid w:val="353656F2"/>
    <w:rsid w:val="35771D15"/>
    <w:rsid w:val="35DB2FB3"/>
    <w:rsid w:val="35E2630A"/>
    <w:rsid w:val="35EA4B0E"/>
    <w:rsid w:val="360EF6D1"/>
    <w:rsid w:val="36242D49"/>
    <w:rsid w:val="369C657E"/>
    <w:rsid w:val="369CAE08"/>
    <w:rsid w:val="36D22753"/>
    <w:rsid w:val="36E39214"/>
    <w:rsid w:val="37770014"/>
    <w:rsid w:val="3778F16A"/>
    <w:rsid w:val="37C18990"/>
    <w:rsid w:val="37CE6F12"/>
    <w:rsid w:val="383B8FDE"/>
    <w:rsid w:val="3840E21B"/>
    <w:rsid w:val="38768FA4"/>
    <w:rsid w:val="3876E0BA"/>
    <w:rsid w:val="38BAA8B9"/>
    <w:rsid w:val="3914C1CB"/>
    <w:rsid w:val="395B298A"/>
    <w:rsid w:val="3964138E"/>
    <w:rsid w:val="396B9D84"/>
    <w:rsid w:val="398AF337"/>
    <w:rsid w:val="39A8088D"/>
    <w:rsid w:val="39B36BBD"/>
    <w:rsid w:val="39EE0283"/>
    <w:rsid w:val="3ABFDBAD"/>
    <w:rsid w:val="3AC7C933"/>
    <w:rsid w:val="3B3B2DD4"/>
    <w:rsid w:val="3B47E964"/>
    <w:rsid w:val="3B88FEFE"/>
    <w:rsid w:val="3B8B2CC2"/>
    <w:rsid w:val="3BE65E99"/>
    <w:rsid w:val="3C811099"/>
    <w:rsid w:val="3CD4C4F0"/>
    <w:rsid w:val="3D0F0101"/>
    <w:rsid w:val="3D14533E"/>
    <w:rsid w:val="3D852357"/>
    <w:rsid w:val="3D88E366"/>
    <w:rsid w:val="3DACDD16"/>
    <w:rsid w:val="3DD80CD7"/>
    <w:rsid w:val="3DE7004E"/>
    <w:rsid w:val="3DEFF83B"/>
    <w:rsid w:val="3E5F8C17"/>
    <w:rsid w:val="3E7AC1B5"/>
    <w:rsid w:val="3E992C3B"/>
    <w:rsid w:val="3EA77763"/>
    <w:rsid w:val="3EDD3938"/>
    <w:rsid w:val="3F489EFD"/>
    <w:rsid w:val="3F48AD77"/>
    <w:rsid w:val="3F4B646B"/>
    <w:rsid w:val="3F57BAE1"/>
    <w:rsid w:val="3F9B82E0"/>
    <w:rsid w:val="3FEAC80A"/>
    <w:rsid w:val="4004134C"/>
    <w:rsid w:val="4014B6AB"/>
    <w:rsid w:val="4022AD41"/>
    <w:rsid w:val="408898C2"/>
    <w:rsid w:val="40A40BF6"/>
    <w:rsid w:val="40C420FE"/>
    <w:rsid w:val="41085090"/>
    <w:rsid w:val="41370AB7"/>
    <w:rsid w:val="415E3347"/>
    <w:rsid w:val="419CA8A2"/>
    <w:rsid w:val="41B5D92B"/>
    <w:rsid w:val="41E27224"/>
    <w:rsid w:val="4212A1AA"/>
    <w:rsid w:val="4214D9FA"/>
    <w:rsid w:val="422E84DA"/>
    <w:rsid w:val="42C6D5D8"/>
    <w:rsid w:val="42FA03A8"/>
    <w:rsid w:val="432DF00C"/>
    <w:rsid w:val="433F5697"/>
    <w:rsid w:val="4371109D"/>
    <w:rsid w:val="438A9B59"/>
    <w:rsid w:val="43C01E90"/>
    <w:rsid w:val="443FCB72"/>
    <w:rsid w:val="4495D409"/>
    <w:rsid w:val="44F45019"/>
    <w:rsid w:val="45250311"/>
    <w:rsid w:val="453C1D72"/>
    <w:rsid w:val="455A3D02"/>
    <w:rsid w:val="4573655F"/>
    <w:rsid w:val="457B9FBE"/>
    <w:rsid w:val="457CE03F"/>
    <w:rsid w:val="45C9775F"/>
    <w:rsid w:val="45DACEAF"/>
    <w:rsid w:val="45E54E3D"/>
    <w:rsid w:val="45FB3CF1"/>
    <w:rsid w:val="45FE769A"/>
    <w:rsid w:val="46173C3C"/>
    <w:rsid w:val="4631A46A"/>
    <w:rsid w:val="4659CA11"/>
    <w:rsid w:val="46D7EDD3"/>
    <w:rsid w:val="472BF645"/>
    <w:rsid w:val="47776C34"/>
    <w:rsid w:val="47965584"/>
    <w:rsid w:val="47B64094"/>
    <w:rsid w:val="47D46438"/>
    <w:rsid w:val="47FAF58A"/>
    <w:rsid w:val="4806A033"/>
    <w:rsid w:val="481DE1A4"/>
    <w:rsid w:val="48266C6C"/>
    <w:rsid w:val="48450773"/>
    <w:rsid w:val="4869AFCA"/>
    <w:rsid w:val="48EEF55E"/>
    <w:rsid w:val="4918781E"/>
    <w:rsid w:val="492DBCDF"/>
    <w:rsid w:val="49913ADB"/>
    <w:rsid w:val="4A05802B"/>
    <w:rsid w:val="4A063EDD"/>
    <w:rsid w:val="4A19B601"/>
    <w:rsid w:val="4A1E6B8C"/>
    <w:rsid w:val="4A23BAD9"/>
    <w:rsid w:val="4A2DAE25"/>
    <w:rsid w:val="4A748A6A"/>
    <w:rsid w:val="4A8AC5BF"/>
    <w:rsid w:val="4A9601B1"/>
    <w:rsid w:val="4AD1E7BD"/>
    <w:rsid w:val="4B0BF136"/>
    <w:rsid w:val="4B13AED2"/>
    <w:rsid w:val="4B17C8C0"/>
    <w:rsid w:val="4B3B4C98"/>
    <w:rsid w:val="4B5E0D2E"/>
    <w:rsid w:val="4BC97E86"/>
    <w:rsid w:val="4C15E72E"/>
    <w:rsid w:val="4C18DC86"/>
    <w:rsid w:val="4C43B991"/>
    <w:rsid w:val="4C548FC1"/>
    <w:rsid w:val="4C756A27"/>
    <w:rsid w:val="4C9656D6"/>
    <w:rsid w:val="4D01BFDE"/>
    <w:rsid w:val="4D5457F4"/>
    <w:rsid w:val="4D5F5487"/>
    <w:rsid w:val="4DE0564B"/>
    <w:rsid w:val="4DECAF6E"/>
    <w:rsid w:val="4DF8122B"/>
    <w:rsid w:val="4DFA45E6"/>
    <w:rsid w:val="4EB5C6B9"/>
    <w:rsid w:val="4F218974"/>
    <w:rsid w:val="4F29E352"/>
    <w:rsid w:val="4F33A3C4"/>
    <w:rsid w:val="4F82CD07"/>
    <w:rsid w:val="4F87B9A2"/>
    <w:rsid w:val="4F93E28C"/>
    <w:rsid w:val="4FC39516"/>
    <w:rsid w:val="50173F89"/>
    <w:rsid w:val="507B5557"/>
    <w:rsid w:val="50847A70"/>
    <w:rsid w:val="50971AE9"/>
    <w:rsid w:val="50CF7425"/>
    <w:rsid w:val="50E3CBEE"/>
    <w:rsid w:val="512AC5B3"/>
    <w:rsid w:val="512FB2ED"/>
    <w:rsid w:val="5131E6A8"/>
    <w:rsid w:val="5158D337"/>
    <w:rsid w:val="51C725A8"/>
    <w:rsid w:val="51CFA15B"/>
    <w:rsid w:val="520B851F"/>
    <w:rsid w:val="5227C917"/>
    <w:rsid w:val="5273320C"/>
    <w:rsid w:val="527CAF47"/>
    <w:rsid w:val="527FBB71"/>
    <w:rsid w:val="5281F61F"/>
    <w:rsid w:val="5290A20D"/>
    <w:rsid w:val="53710C99"/>
    <w:rsid w:val="53C6FE0F"/>
    <w:rsid w:val="5502EBFF"/>
    <w:rsid w:val="5507421D"/>
    <w:rsid w:val="5562CE70"/>
    <w:rsid w:val="558436EC"/>
    <w:rsid w:val="55E4A3C8"/>
    <w:rsid w:val="56032410"/>
    <w:rsid w:val="564F097F"/>
    <w:rsid w:val="56A3127E"/>
    <w:rsid w:val="56F9E40C"/>
    <w:rsid w:val="57118CBD"/>
    <w:rsid w:val="573ADEEC"/>
    <w:rsid w:val="573B8B27"/>
    <w:rsid w:val="578D794A"/>
    <w:rsid w:val="57A1282C"/>
    <w:rsid w:val="57A6A1A7"/>
    <w:rsid w:val="57D83D48"/>
    <w:rsid w:val="57F591B7"/>
    <w:rsid w:val="5809CE51"/>
    <w:rsid w:val="580E1C8C"/>
    <w:rsid w:val="582256E3"/>
    <w:rsid w:val="583DA27E"/>
    <w:rsid w:val="58BEA6FC"/>
    <w:rsid w:val="58E27390"/>
    <w:rsid w:val="58EA080E"/>
    <w:rsid w:val="58F46A36"/>
    <w:rsid w:val="59427208"/>
    <w:rsid w:val="59518580"/>
    <w:rsid w:val="5A23917B"/>
    <w:rsid w:val="5A5599A6"/>
    <w:rsid w:val="5A57A80F"/>
    <w:rsid w:val="5A684B6E"/>
    <w:rsid w:val="5A7E43F1"/>
    <w:rsid w:val="5B63D246"/>
    <w:rsid w:val="5B8F806C"/>
    <w:rsid w:val="5BDE6C64"/>
    <w:rsid w:val="5BEBA790"/>
    <w:rsid w:val="5C1E5BF6"/>
    <w:rsid w:val="5C4827B2"/>
    <w:rsid w:val="5C561E48"/>
    <w:rsid w:val="5C6BDA98"/>
    <w:rsid w:val="5C72A111"/>
    <w:rsid w:val="5C76B8CB"/>
    <w:rsid w:val="5CAC7AA0"/>
    <w:rsid w:val="5CBEF73E"/>
    <w:rsid w:val="5CDD3F74"/>
    <w:rsid w:val="5CE18DAF"/>
    <w:rsid w:val="5CF96913"/>
    <w:rsid w:val="5D02E7E3"/>
    <w:rsid w:val="5D5E13C3"/>
    <w:rsid w:val="5D6E3A72"/>
    <w:rsid w:val="5DAB8F88"/>
    <w:rsid w:val="5DE791C3"/>
    <w:rsid w:val="5E0E7172"/>
    <w:rsid w:val="5E484B01"/>
    <w:rsid w:val="5E4A4BEB"/>
    <w:rsid w:val="5E52D1DF"/>
    <w:rsid w:val="5E7D5E10"/>
    <w:rsid w:val="5EB3BF40"/>
    <w:rsid w:val="5EBCB7AB"/>
    <w:rsid w:val="5ED3D809"/>
    <w:rsid w:val="5EF9E424"/>
    <w:rsid w:val="5F234852"/>
    <w:rsid w:val="5F83AAB3"/>
    <w:rsid w:val="5FF2218C"/>
    <w:rsid w:val="60004DBD"/>
    <w:rsid w:val="6054DEF7"/>
    <w:rsid w:val="606F0F01"/>
    <w:rsid w:val="606FA86A"/>
    <w:rsid w:val="608519D2"/>
    <w:rsid w:val="60A2650A"/>
    <w:rsid w:val="60AEDCE2"/>
    <w:rsid w:val="60C4DB2A"/>
    <w:rsid w:val="613AA3A2"/>
    <w:rsid w:val="61480A72"/>
    <w:rsid w:val="6159DCC1"/>
    <w:rsid w:val="61B124CB"/>
    <w:rsid w:val="61EB6002"/>
    <w:rsid w:val="61F04CF9"/>
    <w:rsid w:val="61F0AF58"/>
    <w:rsid w:val="620C9259"/>
    <w:rsid w:val="62A33A02"/>
    <w:rsid w:val="62CEFA9E"/>
    <w:rsid w:val="62D57E2E"/>
    <w:rsid w:val="631BBC24"/>
    <w:rsid w:val="63285BBD"/>
    <w:rsid w:val="63340B7A"/>
    <w:rsid w:val="633E7036"/>
    <w:rsid w:val="63C1D10B"/>
    <w:rsid w:val="63E561F8"/>
    <w:rsid w:val="640EB2E2"/>
    <w:rsid w:val="642055A3"/>
    <w:rsid w:val="64292F60"/>
    <w:rsid w:val="6461CAF9"/>
    <w:rsid w:val="648AD9BE"/>
    <w:rsid w:val="649D20D1"/>
    <w:rsid w:val="64B625E0"/>
    <w:rsid w:val="64F015ED"/>
    <w:rsid w:val="658EB600"/>
    <w:rsid w:val="65CECD69"/>
    <w:rsid w:val="65D2ED3E"/>
    <w:rsid w:val="65E3D831"/>
    <w:rsid w:val="65FD9B5A"/>
    <w:rsid w:val="660CA8C4"/>
    <w:rsid w:val="6612BCDE"/>
    <w:rsid w:val="66568CC0"/>
    <w:rsid w:val="66611F2C"/>
    <w:rsid w:val="66A22FCA"/>
    <w:rsid w:val="66E071D8"/>
    <w:rsid w:val="671D02BA"/>
    <w:rsid w:val="6773B910"/>
    <w:rsid w:val="67A39D14"/>
    <w:rsid w:val="68553706"/>
    <w:rsid w:val="685FF0DC"/>
    <w:rsid w:val="6882CB31"/>
    <w:rsid w:val="689DE4E4"/>
    <w:rsid w:val="68CFED0F"/>
    <w:rsid w:val="692E9840"/>
    <w:rsid w:val="694CAD38"/>
    <w:rsid w:val="6966EC17"/>
    <w:rsid w:val="69FBC13D"/>
    <w:rsid w:val="6A699ED5"/>
    <w:rsid w:val="6A6F7E02"/>
    <w:rsid w:val="6A7768A1"/>
    <w:rsid w:val="6ADB3DD6"/>
    <w:rsid w:val="6AE32B5C"/>
    <w:rsid w:val="6BA5570E"/>
    <w:rsid w:val="6BBFA18A"/>
    <w:rsid w:val="6BCE1435"/>
    <w:rsid w:val="6BD39450"/>
    <w:rsid w:val="6BD585A6"/>
    <w:rsid w:val="6C4A1C48"/>
    <w:rsid w:val="6C52F41A"/>
    <w:rsid w:val="6CAEC65E"/>
    <w:rsid w:val="6CF5DE0A"/>
    <w:rsid w:val="6D563C54"/>
    <w:rsid w:val="6E4BF09D"/>
    <w:rsid w:val="6E665C51"/>
    <w:rsid w:val="6E6F4FE4"/>
    <w:rsid w:val="6E82DAF6"/>
    <w:rsid w:val="6E9BB3B1"/>
    <w:rsid w:val="6EB30D56"/>
    <w:rsid w:val="6EF57D68"/>
    <w:rsid w:val="6EF6D555"/>
    <w:rsid w:val="6EF8D3FE"/>
    <w:rsid w:val="6F043E2C"/>
    <w:rsid w:val="6FAEAEF9"/>
    <w:rsid w:val="702B9ACB"/>
    <w:rsid w:val="70373FC1"/>
    <w:rsid w:val="7058D312"/>
    <w:rsid w:val="709B0033"/>
    <w:rsid w:val="70A70573"/>
    <w:rsid w:val="70A9B22A"/>
    <w:rsid w:val="71AC1E36"/>
    <w:rsid w:val="720AC318"/>
    <w:rsid w:val="72431E5E"/>
    <w:rsid w:val="72439176"/>
    <w:rsid w:val="72DABDFF"/>
    <w:rsid w:val="72EE3D41"/>
    <w:rsid w:val="72F68E73"/>
    <w:rsid w:val="72FA33B6"/>
    <w:rsid w:val="73D49933"/>
    <w:rsid w:val="73EB7275"/>
    <w:rsid w:val="740BAE4F"/>
    <w:rsid w:val="74284E27"/>
    <w:rsid w:val="7486FC2D"/>
    <w:rsid w:val="748F5FDF"/>
    <w:rsid w:val="74D59DD5"/>
    <w:rsid w:val="74FFEC14"/>
    <w:rsid w:val="75618701"/>
    <w:rsid w:val="7569FA75"/>
    <w:rsid w:val="75706994"/>
    <w:rsid w:val="757A7696"/>
    <w:rsid w:val="75D86FEE"/>
    <w:rsid w:val="75EBB272"/>
    <w:rsid w:val="763DDA25"/>
    <w:rsid w:val="770C39F5"/>
    <w:rsid w:val="7711B370"/>
    <w:rsid w:val="77586BD0"/>
    <w:rsid w:val="77D9AA86"/>
    <w:rsid w:val="784948FA"/>
    <w:rsid w:val="78898F4F"/>
    <w:rsid w:val="78A19B37"/>
    <w:rsid w:val="78CA501A"/>
    <w:rsid w:val="78E9F871"/>
    <w:rsid w:val="7914FEB6"/>
    <w:rsid w:val="79176479"/>
    <w:rsid w:val="79533EF2"/>
    <w:rsid w:val="7954A8AE"/>
    <w:rsid w:val="7A40731C"/>
    <w:rsid w:val="7A6B5EBE"/>
    <w:rsid w:val="7AB0CF17"/>
    <w:rsid w:val="7B114B48"/>
    <w:rsid w:val="7B467D88"/>
    <w:rsid w:val="7B78520A"/>
    <w:rsid w:val="7B814F5E"/>
    <w:rsid w:val="7BBAD813"/>
    <w:rsid w:val="7BE6F485"/>
    <w:rsid w:val="7BED1219"/>
    <w:rsid w:val="7C13D9AE"/>
    <w:rsid w:val="7C2EB2B9"/>
    <w:rsid w:val="7C4A14D9"/>
    <w:rsid w:val="7C4C9F78"/>
    <w:rsid w:val="7C99FB98"/>
    <w:rsid w:val="7CA00FB2"/>
    <w:rsid w:val="7CAD1BA9"/>
    <w:rsid w:val="7CEF9BEE"/>
    <w:rsid w:val="7D773B19"/>
    <w:rsid w:val="7DAA558E"/>
    <w:rsid w:val="7DE381D3"/>
    <w:rsid w:val="7DFC1073"/>
    <w:rsid w:val="7DFC7FB2"/>
    <w:rsid w:val="7E25C175"/>
    <w:rsid w:val="7E2DDE73"/>
    <w:rsid w:val="7E3D8811"/>
    <w:rsid w:val="7EB8F020"/>
    <w:rsid w:val="7EBD82AC"/>
    <w:rsid w:val="7ED4E11F"/>
    <w:rsid w:val="7ED6AB09"/>
    <w:rsid w:val="7F564E7C"/>
    <w:rsid w:val="7F97E0D4"/>
    <w:rsid w:val="7F98457B"/>
    <w:rsid w:val="7FB521A7"/>
    <w:rsid w:val="7FC191D6"/>
    <w:rsid w:val="7FD95872"/>
    <w:rsid w:val="7FF07EE9"/>
    <w:rsid w:val="7FFBF372"/>
    <w:rsid w:val="7FFF8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990915"/>
  <w14:defaultImageDpi w14:val="32767"/>
  <w15:chartTrackingRefBased/>
  <w15:docId w15:val="{7B083894-9324-4499-BAC5-B15422940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BC4B57"/>
    <w:pPr>
      <w:spacing w:line="360" w:lineRule="auto"/>
    </w:pPr>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19"/>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19"/>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19"/>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19"/>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19"/>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19"/>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19"/>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1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23"/>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9958BA"/>
    <w:pPr>
      <w:numPr>
        <w:ilvl w:val="1"/>
        <w:numId w:val="22"/>
      </w:numPr>
      <w:tabs>
        <w:tab w:val="left" w:pos="1134"/>
      </w:tabs>
      <w:snapToGrid w:val="0"/>
      <w:spacing w:before="40"/>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21"/>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ŠList 1 Bullet"/>
    <w:basedOn w:val="ListNumber"/>
    <w:uiPriority w:val="12"/>
    <w:qFormat/>
    <w:rsid w:val="00F740FA"/>
    <w:pPr>
      <w:numPr>
        <w:numId w:val="20"/>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FollowedHyperlink">
    <w:name w:val="FollowedHyperlink"/>
    <w:basedOn w:val="DefaultParagraphFont"/>
    <w:uiPriority w:val="99"/>
    <w:semiHidden/>
    <w:unhideWhenUsed/>
    <w:rsid w:val="00D16C96"/>
    <w:rPr>
      <w:color w:val="954F72" w:themeColor="followedHyperlink"/>
      <w:u w:val="single"/>
    </w:rPr>
  </w:style>
  <w:style w:type="character" w:styleId="UnresolvedMention">
    <w:name w:val="Unresolved Mention"/>
    <w:basedOn w:val="DefaultParagraphFont"/>
    <w:uiPriority w:val="99"/>
    <w:semiHidden/>
    <w:unhideWhenUsed/>
    <w:rsid w:val="00ED11AB"/>
    <w:rPr>
      <w:color w:val="605E5C"/>
      <w:shd w:val="clear" w:color="auto" w:fill="E1DFDD"/>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CB2902"/>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2902"/>
    <w:rPr>
      <w:rFonts w:ascii="Segoe UI" w:hAnsi="Segoe UI" w:cs="Segoe UI"/>
      <w:sz w:val="18"/>
      <w:szCs w:val="18"/>
      <w:lang w:val="en-AU"/>
    </w:rPr>
  </w:style>
  <w:style w:type="paragraph" w:styleId="CommentText">
    <w:name w:val="annotation text"/>
    <w:basedOn w:val="Normal"/>
    <w:link w:val="CommentTextChar"/>
    <w:uiPriority w:val="99"/>
    <w:semiHidden/>
    <w:pPr>
      <w:spacing w:line="240" w:lineRule="auto"/>
    </w:pPr>
    <w:rPr>
      <w:sz w:val="20"/>
      <w:szCs w:val="20"/>
    </w:rPr>
  </w:style>
  <w:style w:type="character" w:customStyle="1" w:styleId="CommentTextChar">
    <w:name w:val="Comment Text Char"/>
    <w:basedOn w:val="DefaultParagraphFont"/>
    <w:link w:val="CommentText"/>
    <w:uiPriority w:val="99"/>
    <w:semiHidden/>
    <w:rPr>
      <w:rFonts w:ascii="Arial" w:hAnsi="Arial"/>
      <w:sz w:val="20"/>
      <w:szCs w:val="20"/>
      <w:lang w:val="en-AU"/>
    </w:rPr>
  </w:style>
  <w:style w:type="character" w:styleId="CommentReference">
    <w:name w:val="annotation reference"/>
    <w:basedOn w:val="DefaultParagraphFont"/>
    <w:uiPriority w:val="99"/>
    <w:semiHidden/>
    <w:rPr>
      <w:sz w:val="16"/>
      <w:szCs w:val="16"/>
    </w:rPr>
  </w:style>
  <w:style w:type="paragraph" w:styleId="CommentSubject">
    <w:name w:val="annotation subject"/>
    <w:basedOn w:val="CommentText"/>
    <w:next w:val="CommentText"/>
    <w:link w:val="CommentSubjectChar"/>
    <w:uiPriority w:val="99"/>
    <w:semiHidden/>
    <w:unhideWhenUsed/>
    <w:rsid w:val="008A2BDB"/>
    <w:rPr>
      <w:b/>
      <w:bCs/>
    </w:rPr>
  </w:style>
  <w:style w:type="character" w:customStyle="1" w:styleId="CommentSubjectChar">
    <w:name w:val="Comment Subject Char"/>
    <w:basedOn w:val="CommentTextChar"/>
    <w:link w:val="CommentSubject"/>
    <w:uiPriority w:val="99"/>
    <w:semiHidden/>
    <w:rsid w:val="008A2BDB"/>
    <w:rPr>
      <w:rFonts w:ascii="Arial" w:hAnsi="Arial"/>
      <w:b/>
      <w:bC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434918">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igital.artsunit.nsw.edu.au/visual-arts/operation-art/2021-exhibition/south-western-sydney-2" TargetMode="External"/><Relationship Id="rId18" Type="http://schemas.openxmlformats.org/officeDocument/2006/relationships/hyperlink" Target="https://digital.artsunit.nsw.edu.au/visual-arts/operation-art/2021-exhibition/south-western-sydney-2"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digital.artsunit.nsw.edu.au/visual-arts/operation-art/2021-exhibition/south-western-sydney-2" TargetMode="External"/><Relationship Id="rId7" Type="http://schemas.openxmlformats.org/officeDocument/2006/relationships/settings" Target="settings.xml"/><Relationship Id="rId12" Type="http://schemas.openxmlformats.org/officeDocument/2006/relationships/hyperlink" Target="https://educationstandards.nsw.edu.au/wps/portal/nesa/k-10/learning-areas/creative-arts/creative-arts-k-6-syllabus" TargetMode="External"/><Relationship Id="rId17" Type="http://schemas.openxmlformats.org/officeDocument/2006/relationships/hyperlink" Target="https://digital.artsunit.nsw.edu.au/visual-arts/operation-art/2021-exhibition/south-western-sydney-2"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digital.artsunit.nsw.edu.au/visual-arts/operation-art/2021-exhibition/south-western-sydney-2" TargetMode="External"/><Relationship Id="rId20" Type="http://schemas.openxmlformats.org/officeDocument/2006/relationships/hyperlink" Target="https://digital.artsunit.nsw.edu.au/visual-arts/operation-art/2021-exhibition/south-western-sydney-2"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nsw.gov.au/teaching-and-learning/curriculum/planning-programming-and-assessing-k-12/advice-on-curriculum-planning-for-every-student-k-12"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digital.artsunit.nsw.edu.au/visual-arts/operation-art/2021-exhibition/south-western-sydney-2" TargetMode="External"/><Relationship Id="rId23" Type="http://schemas.openxmlformats.org/officeDocument/2006/relationships/hyperlink" Target="https://digital.artsunit.nsw.edu.au/visual-arts/operation-art/2021-exhibition/south-western-sydney-2"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digital.artsunit.nsw.edu.au/visual-arts/operation-art/2021-exhibition/south-western-sydney-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ate.org.uk/art/art-terms/m/monoprint" TargetMode="External"/><Relationship Id="rId22" Type="http://schemas.openxmlformats.org/officeDocument/2006/relationships/hyperlink" Target="https://digital.artsunit.nsw.edu.au/visual-arts/operation-art/2021-exhibition/south-western-sydney-2" TargetMode="External"/><Relationship Id="rId27"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hill59\AppData\Local\Temp\Temp1_DoEBrandAsset%20(10).zip\DoE%20Word%20Template%202020\20200115-DOE-annotate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DC15018B51D6445B0F4C8D6B9DED1AE" ma:contentTypeVersion="8" ma:contentTypeDescription="Create a new document." ma:contentTypeScope="" ma:versionID="25edc4d5ee1123dbe57da29c5bf2727b">
  <xsd:schema xmlns:xsd="http://www.w3.org/2001/XMLSchema" xmlns:xs="http://www.w3.org/2001/XMLSchema" xmlns:p="http://schemas.microsoft.com/office/2006/metadata/properties" xmlns:ns2="00ce60dc-1f7d-457d-be98-0e56ae138bf3" targetNamespace="http://schemas.microsoft.com/office/2006/metadata/properties" ma:root="true" ma:fieldsID="519a73fe378b3aca1b6664f494bee3ec" ns2:_="">
    <xsd:import namespace="00ce60dc-1f7d-457d-be98-0e56ae138bf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ce60dc-1f7d-457d-be98-0e56ae138b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2.xml><?xml version="1.0" encoding="utf-8"?>
<ds:datastoreItem xmlns:ds="http://schemas.openxmlformats.org/officeDocument/2006/customXml" ds:itemID="{2AE3A076-9CB4-4844-8A09-DF9E6D31F34D}">
  <ds:schemaRefs>
    <ds:schemaRef ds:uri="http://www.w3.org/XML/1998/namespace"/>
    <ds:schemaRef ds:uri="http://schemas.microsoft.com/office/2006/documentManagement/types"/>
    <ds:schemaRef ds:uri="http://schemas.microsoft.com/office/2006/metadata/properties"/>
    <ds:schemaRef ds:uri="http://purl.org/dc/dcmitype/"/>
    <ds:schemaRef ds:uri="http://purl.org/dc/terms/"/>
    <ds:schemaRef ds:uri="http://purl.org/dc/elements/1.1/"/>
    <ds:schemaRef ds:uri="00ce60dc-1f7d-457d-be98-0e56ae138bf3"/>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0D318BEB-DCD5-4189-A1BE-B0B148D60C49}">
  <ds:schemaRefs>
    <ds:schemaRef ds:uri="http://schemas.openxmlformats.org/officeDocument/2006/bibliography"/>
  </ds:schemaRefs>
</ds:datastoreItem>
</file>

<file path=customXml/itemProps4.xml><?xml version="1.0" encoding="utf-8"?>
<ds:datastoreItem xmlns:ds="http://schemas.openxmlformats.org/officeDocument/2006/customXml" ds:itemID="{3A779F1C-5FBC-47F8-A240-ED656A7AC9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ce60dc-1f7d-457d-be98-0e56ae138b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20200115-DOE-annotated-template</Template>
  <TotalTime>3</TotalTime>
  <Pages>16</Pages>
  <Words>2563</Words>
  <Characters>14613</Characters>
  <Application>Microsoft Office Word</Application>
  <DocSecurity>4</DocSecurity>
  <Lines>121</Lines>
  <Paragraphs>34</Paragraphs>
  <ScaleCrop>false</ScaleCrop>
  <Manager/>
  <Company>NSW Department of Education</Company>
  <LinksUpToDate>false</LinksUpToDate>
  <CharactersWithSpaces>17142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Hill</dc:creator>
  <cp:keywords/>
  <dc:description/>
  <cp:lastModifiedBy>Matt Hill (Matt Hill)</cp:lastModifiedBy>
  <cp:revision>2</cp:revision>
  <cp:lastPrinted>2019-09-30T07:42:00Z</cp:lastPrinted>
  <dcterms:created xsi:type="dcterms:W3CDTF">2023-02-06T03:17:00Z</dcterms:created>
  <dcterms:modified xsi:type="dcterms:W3CDTF">2023-02-06T03:17:00Z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0x0101000DC15018B51D6445B0F4C8D6B9DED1AE</vt:lpwstr>
  </property>
  <property fmtid="{D5CDD505-2E9C-101B-9397-08002B2CF9AE}" pid="3" name="MediaServiceImageTags">
    <vt:lpwstr/>
  </property>
</Properties>
</file>